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95D38">
        <w:rPr>
          <w:rFonts w:ascii="Times New Roman" w:hAnsi="Times New Roman" w:cs="Times New Roman"/>
          <w:b/>
          <w:i/>
          <w:noProof/>
          <w:sz w:val="72"/>
          <w:szCs w:val="72"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101600</wp:posOffset>
            </wp:positionV>
            <wp:extent cx="6300470" cy="2339975"/>
            <wp:effectExtent l="0" t="0" r="5080" b="3175"/>
            <wp:wrapThrough wrapText="bothSides">
              <wp:wrapPolygon edited="0">
                <wp:start x="7837" y="0"/>
                <wp:lineTo x="3004" y="0"/>
                <wp:lineTo x="392" y="1055"/>
                <wp:lineTo x="392" y="2814"/>
                <wp:lineTo x="131" y="3517"/>
                <wp:lineTo x="0" y="4396"/>
                <wp:lineTo x="0" y="5627"/>
                <wp:lineTo x="392" y="8441"/>
                <wp:lineTo x="261" y="16881"/>
                <wp:lineTo x="392" y="19871"/>
                <wp:lineTo x="980" y="21453"/>
                <wp:lineTo x="1045" y="21453"/>
                <wp:lineTo x="21552" y="21453"/>
                <wp:lineTo x="21552" y="528"/>
                <wp:lineTo x="21030" y="0"/>
                <wp:lineTo x="7837" y="0"/>
              </wp:wrapPolygon>
            </wp:wrapThrough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ж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F14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</w:p>
    <w:p w:rsidR="00595D38" w:rsidRPr="00595D38" w:rsidRDefault="00595D38" w:rsidP="00595D38">
      <w:pPr>
        <w:spacing w:line="360" w:lineRule="auto"/>
        <w:jc w:val="center"/>
        <w:rPr>
          <w:b/>
          <w:i/>
          <w:sz w:val="72"/>
          <w:szCs w:val="72"/>
        </w:rPr>
      </w:pPr>
      <w:r w:rsidRPr="00595D38">
        <w:rPr>
          <w:b/>
          <w:i/>
          <w:sz w:val="72"/>
          <w:szCs w:val="72"/>
        </w:rPr>
        <w:t xml:space="preserve">Картотека </w:t>
      </w:r>
    </w:p>
    <w:p w:rsidR="00595D38" w:rsidRPr="00595D38" w:rsidRDefault="00595D38" w:rsidP="00595D38">
      <w:pPr>
        <w:spacing w:line="360" w:lineRule="auto"/>
        <w:jc w:val="center"/>
        <w:rPr>
          <w:b/>
          <w:i/>
          <w:sz w:val="72"/>
          <w:szCs w:val="72"/>
        </w:rPr>
      </w:pPr>
      <w:r w:rsidRPr="00595D38">
        <w:rPr>
          <w:b/>
          <w:i/>
          <w:sz w:val="72"/>
          <w:szCs w:val="72"/>
        </w:rPr>
        <w:t>дидактических игр по ОБЖ</w:t>
      </w:r>
    </w:p>
    <w:p w:rsidR="00595D38" w:rsidRPr="00595D38" w:rsidRDefault="00595D38" w:rsidP="00595D38">
      <w:pPr>
        <w:spacing w:line="360" w:lineRule="auto"/>
        <w:jc w:val="center"/>
        <w:rPr>
          <w:b/>
          <w:i/>
          <w:sz w:val="72"/>
          <w:szCs w:val="72"/>
        </w:rPr>
      </w:pPr>
      <w:r w:rsidRPr="00595D38">
        <w:rPr>
          <w:b/>
          <w:i/>
          <w:sz w:val="72"/>
          <w:szCs w:val="72"/>
        </w:rPr>
        <w:t>в подготовительной</w:t>
      </w:r>
    </w:p>
    <w:p w:rsidR="00595D38" w:rsidRPr="00595D38" w:rsidRDefault="00595D38" w:rsidP="00595D38">
      <w:pPr>
        <w:spacing w:line="360" w:lineRule="auto"/>
        <w:jc w:val="center"/>
        <w:rPr>
          <w:b/>
          <w:i/>
          <w:sz w:val="72"/>
          <w:szCs w:val="72"/>
        </w:rPr>
      </w:pPr>
      <w:r w:rsidRPr="00595D38">
        <w:rPr>
          <w:b/>
          <w:i/>
          <w:sz w:val="72"/>
          <w:szCs w:val="72"/>
        </w:rPr>
        <w:t xml:space="preserve">к школе группы </w:t>
      </w: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pStyle w:val="Standard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lastRenderedPageBreak/>
        <w:t xml:space="preserve">«Слушай сигнал» 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Цель: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bCs/>
          <w:sz w:val="28"/>
          <w:szCs w:val="28"/>
          <w:lang w:eastAsia="en-US"/>
        </w:rPr>
        <w:t>развивать ловкость, стимулировать внимание.</w:t>
      </w:r>
    </w:p>
    <w:p w:rsidR="00595D38" w:rsidRPr="00595D38" w:rsidRDefault="00595D38" w:rsidP="00595D38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bCs/>
          <w:sz w:val="28"/>
          <w:szCs w:val="28"/>
        </w:rPr>
        <w:t>две дуги, две ска</w:t>
      </w:r>
      <w:r w:rsidRPr="00595D38">
        <w:rPr>
          <w:bCs/>
          <w:sz w:val="28"/>
          <w:szCs w:val="28"/>
        </w:rPr>
        <w:softHyphen/>
        <w:t>мейки, два забора, лестница.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5D38">
        <w:rPr>
          <w:rFonts w:eastAsia="Calibri"/>
          <w:bCs/>
          <w:sz w:val="28"/>
          <w:szCs w:val="28"/>
          <w:lang w:eastAsia="en-US"/>
        </w:rPr>
        <w:t>По сигналу ведущего первый игрок из одной команды надевает каску, проходит через полосу препятствий, возвра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щается, передаёт каску следующе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му игроку. Побеждает команда, бы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стрее выполнившая задание.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«Пожарный шланг» </w:t>
      </w:r>
      <w:r w:rsidRPr="00595D38">
        <w:rPr>
          <w:b/>
          <w:i/>
          <w:sz w:val="32"/>
          <w:szCs w:val="28"/>
          <w:u w:val="single"/>
        </w:rPr>
        <w:t>(правила ПБ)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bCs/>
          <w:sz w:val="28"/>
          <w:szCs w:val="28"/>
          <w:lang w:eastAsia="en-US"/>
        </w:rPr>
        <w:t>стимулировать быстроту реакции, ловкость.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bCs/>
          <w:sz w:val="28"/>
          <w:szCs w:val="28"/>
          <w:lang w:eastAsia="en-US"/>
        </w:rPr>
        <w:t>два пожарных рукава.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5D38">
        <w:rPr>
          <w:rFonts w:eastAsia="Calibri"/>
          <w:bCs/>
          <w:sz w:val="28"/>
          <w:szCs w:val="28"/>
          <w:lang w:eastAsia="en-US"/>
        </w:rPr>
        <w:t>Дети делятся на две команды и по сигналу сна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чала разворачивают шланги, затем сворачивают в исходное состояние. Побеждает команда, которая быстрее справилась с заданием.</w:t>
      </w:r>
    </w:p>
    <w:p w:rsidR="00595D38" w:rsidRPr="00595D38" w:rsidRDefault="00595D38" w:rsidP="00595D38">
      <w:pPr>
        <w:ind w:firstLine="709"/>
        <w:jc w:val="both"/>
        <w:rPr>
          <w:b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«Вызов службы спасения» </w:t>
      </w:r>
    </w:p>
    <w:p w:rsidR="00595D38" w:rsidRPr="00595D38" w:rsidRDefault="00595D38" w:rsidP="00595D38">
      <w:pPr>
        <w:pStyle w:val="a5"/>
        <w:ind w:left="851" w:firstLine="709"/>
        <w:jc w:val="both"/>
        <w:rPr>
          <w:rStyle w:val="FontStyle33"/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34"/>
          <w:b/>
          <w:color w:val="000000"/>
          <w:sz w:val="28"/>
          <w:szCs w:val="28"/>
        </w:rPr>
        <w:t>Цель:</w:t>
      </w:r>
      <w:r w:rsidRPr="00595D38">
        <w:rPr>
          <w:rStyle w:val="FontStyle34"/>
          <w:color w:val="000000"/>
          <w:sz w:val="28"/>
          <w:szCs w:val="28"/>
        </w:rPr>
        <w:t xml:space="preserve">  </w:t>
      </w:r>
      <w:r w:rsidRPr="00595D38">
        <w:rPr>
          <w:rFonts w:ascii="Times New Roman" w:hAnsi="Times New Roman"/>
          <w:bCs/>
          <w:sz w:val="28"/>
          <w:szCs w:val="28"/>
        </w:rPr>
        <w:t>стимулировать развитие связной речи.</w:t>
      </w: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bCs/>
          <w:sz w:val="28"/>
          <w:szCs w:val="28"/>
        </w:rPr>
      </w:pPr>
      <w:r w:rsidRPr="00595D38">
        <w:rPr>
          <w:bCs/>
          <w:sz w:val="28"/>
          <w:szCs w:val="28"/>
        </w:rPr>
        <w:t>Составлять короткий рассказ по мере появле</w:t>
      </w:r>
      <w:r w:rsidRPr="00595D38">
        <w:rPr>
          <w:bCs/>
          <w:sz w:val="28"/>
          <w:szCs w:val="28"/>
        </w:rPr>
        <w:softHyphen/>
        <w:t>ния слайдов от имени одного из героев ситуации или стороннего наблюдателя.</w:t>
      </w:r>
    </w:p>
    <w:p w:rsidR="00595D38" w:rsidRPr="00595D38" w:rsidRDefault="00595D38" w:rsidP="00595D38">
      <w:pPr>
        <w:ind w:firstLine="709"/>
        <w:jc w:val="both"/>
        <w:rPr>
          <w:bCs/>
          <w:i/>
          <w:sz w:val="28"/>
          <w:szCs w:val="28"/>
        </w:rPr>
      </w:pPr>
      <w:r w:rsidRPr="00595D38">
        <w:rPr>
          <w:bCs/>
          <w:i/>
          <w:sz w:val="28"/>
          <w:szCs w:val="28"/>
        </w:rPr>
        <w:t>На экране ПК сменяются кадры, дети рассказывают в игрушечный телефон о ситуации.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«Найди предмет» </w:t>
      </w:r>
      <w:r w:rsidRPr="00595D38">
        <w:rPr>
          <w:b/>
          <w:i/>
          <w:sz w:val="32"/>
          <w:szCs w:val="28"/>
          <w:u w:val="single"/>
        </w:rPr>
        <w:t>(правила ПБ)</w:t>
      </w:r>
    </w:p>
    <w:p w:rsidR="00595D38" w:rsidRPr="00595D38" w:rsidRDefault="00595D38" w:rsidP="00595D38">
      <w:pPr>
        <w:tabs>
          <w:tab w:val="left" w:pos="4224"/>
        </w:tabs>
        <w:ind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tabs>
          <w:tab w:val="left" w:pos="4224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5D38">
        <w:rPr>
          <w:b/>
          <w:sz w:val="28"/>
          <w:szCs w:val="28"/>
        </w:rPr>
        <w:t xml:space="preserve">Цель: </w:t>
      </w:r>
      <w:r w:rsidRPr="00595D38">
        <w:rPr>
          <w:rFonts w:eastAsia="Calibri"/>
          <w:bCs/>
          <w:sz w:val="28"/>
          <w:szCs w:val="28"/>
          <w:lang w:eastAsia="en-US"/>
        </w:rPr>
        <w:t>развивать умение узнавать по изображению знакомые пред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меты; стимулировать развитие зри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тельного восприятия, памяти.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bCs/>
          <w:sz w:val="28"/>
          <w:szCs w:val="28"/>
          <w:lang w:eastAsia="en-US"/>
        </w:rPr>
        <w:t>бинокль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Представьте, что мы на пожар</w:t>
      </w:r>
      <w:r w:rsidRPr="00595D38">
        <w:rPr>
          <w:rFonts w:ascii="Times New Roman" w:hAnsi="Times New Roman"/>
          <w:bCs/>
          <w:sz w:val="28"/>
          <w:szCs w:val="28"/>
        </w:rPr>
        <w:softHyphen/>
        <w:t xml:space="preserve">ной башне. С помощью бинокля постарайтесь узнать внизу предметы, находящиеся в дыму и огне. Молодцы, ребята, и </w:t>
      </w:r>
      <w:proofErr w:type="spellStart"/>
      <w:r w:rsidRPr="00595D38">
        <w:rPr>
          <w:rFonts w:ascii="Times New Roman" w:hAnsi="Times New Roman"/>
          <w:bCs/>
          <w:sz w:val="28"/>
          <w:szCs w:val="28"/>
        </w:rPr>
        <w:t>Карлсон</w:t>
      </w:r>
      <w:proofErr w:type="spellEnd"/>
      <w:r w:rsidRPr="00595D38">
        <w:rPr>
          <w:rFonts w:ascii="Times New Roman" w:hAnsi="Times New Roman"/>
          <w:bCs/>
          <w:sz w:val="28"/>
          <w:szCs w:val="28"/>
        </w:rPr>
        <w:t xml:space="preserve"> мо</w:t>
      </w:r>
      <w:r w:rsidRPr="00595D38">
        <w:rPr>
          <w:rFonts w:ascii="Times New Roman" w:hAnsi="Times New Roman"/>
          <w:bCs/>
          <w:sz w:val="28"/>
          <w:szCs w:val="28"/>
        </w:rPr>
        <w:softHyphen/>
        <w:t xml:space="preserve">лодец! </w:t>
      </w: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Следующее тренировочное задание: я буду называть слова, а вы внимательно слушайте. Если вы услышите название предмета, кото</w:t>
      </w:r>
      <w:r w:rsidRPr="00595D38">
        <w:rPr>
          <w:rFonts w:ascii="Times New Roman" w:hAnsi="Times New Roman"/>
          <w:bCs/>
          <w:sz w:val="28"/>
          <w:szCs w:val="28"/>
        </w:rPr>
        <w:softHyphen/>
        <w:t>рый может стать причиной пожара, скажите «ой».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lastRenderedPageBreak/>
        <w:t xml:space="preserve">«Спаси игрушку»  </w:t>
      </w:r>
      <w:r w:rsidRPr="00595D38">
        <w:rPr>
          <w:b/>
          <w:i/>
          <w:sz w:val="32"/>
          <w:szCs w:val="28"/>
          <w:u w:val="single"/>
        </w:rPr>
        <w:t>(правила ПБ)</w:t>
      </w:r>
    </w:p>
    <w:p w:rsidR="00595D38" w:rsidRPr="00595D38" w:rsidRDefault="00595D38" w:rsidP="00595D38">
      <w:pPr>
        <w:tabs>
          <w:tab w:val="left" w:pos="6984"/>
        </w:tabs>
        <w:ind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tabs>
          <w:tab w:val="left" w:pos="6984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rFonts w:eastAsia="Calibri"/>
          <w:bCs/>
          <w:sz w:val="28"/>
          <w:szCs w:val="28"/>
          <w:lang w:eastAsia="en-US"/>
        </w:rPr>
        <w:t>развивать умение узнавать знакомые предметы через очки; сти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мулировать развитие зрительного восприятия; развивать умение со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относить схематичное изображение с предметом.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bCs/>
          <w:sz w:val="28"/>
          <w:szCs w:val="28"/>
          <w:lang w:eastAsia="en-US"/>
        </w:rPr>
        <w:t>картинки с различными игрушками, защитные очки.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Содержание: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rFonts w:eastAsia="Calibri"/>
          <w:bCs/>
          <w:sz w:val="28"/>
          <w:szCs w:val="28"/>
          <w:lang w:eastAsia="en-US"/>
        </w:rPr>
        <w:t>Иногда спасателям приходится работать в специальном снаряжении — напри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мер, в защитных очках. Наденьте специальные очки. Каждый по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 xml:space="preserve">лучит карточку со схематическим изображением игрушки. </w:t>
      </w:r>
      <w:proofErr w:type="gramStart"/>
      <w:r w:rsidRPr="00595D38">
        <w:rPr>
          <w:rFonts w:eastAsia="Calibri"/>
          <w:bCs/>
          <w:sz w:val="28"/>
          <w:szCs w:val="28"/>
          <w:lang w:eastAsia="en-US"/>
        </w:rPr>
        <w:t>По кото</w:t>
      </w:r>
      <w:r w:rsidRPr="00595D38">
        <w:rPr>
          <w:rFonts w:eastAsia="Calibri"/>
          <w:bCs/>
          <w:sz w:val="28"/>
          <w:szCs w:val="28"/>
          <w:lang w:eastAsia="en-US"/>
        </w:rPr>
        <w:softHyphen/>
        <w:t>рой  нужно найти  и спасти игрушку,  находящуюся в «задымлённой помещении.</w:t>
      </w:r>
      <w:r w:rsidRPr="00595D38">
        <w:rPr>
          <w:b/>
          <w:sz w:val="32"/>
          <w:szCs w:val="28"/>
          <w:u w:val="single"/>
        </w:rPr>
        <w:t xml:space="preserve"> </w:t>
      </w:r>
      <w:proofErr w:type="gramEnd"/>
    </w:p>
    <w:p w:rsidR="00595D38" w:rsidRPr="00595D38" w:rsidRDefault="00595D38" w:rsidP="00595D38">
      <w:pPr>
        <w:ind w:firstLine="709"/>
        <w:jc w:val="both"/>
        <w:rPr>
          <w:b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i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«Луч фонарика» </w:t>
      </w:r>
    </w:p>
    <w:p w:rsidR="00595D38" w:rsidRPr="00595D38" w:rsidRDefault="00595D38" w:rsidP="00595D38">
      <w:pPr>
        <w:pStyle w:val="a6"/>
        <w:spacing w:after="0" w:afterAutospacing="0"/>
        <w:ind w:firstLine="709"/>
        <w:jc w:val="both"/>
        <w:rPr>
          <w:bCs/>
          <w:sz w:val="28"/>
          <w:szCs w:val="28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b/>
          <w:i/>
          <w:sz w:val="28"/>
          <w:szCs w:val="28"/>
        </w:rPr>
        <w:t xml:space="preserve"> </w:t>
      </w:r>
      <w:r w:rsidRPr="00595D38">
        <w:rPr>
          <w:sz w:val="28"/>
          <w:szCs w:val="28"/>
        </w:rPr>
        <w:t xml:space="preserve"> </w:t>
      </w:r>
      <w:r w:rsidRPr="00595D38">
        <w:rPr>
          <w:bCs/>
          <w:sz w:val="28"/>
          <w:szCs w:val="28"/>
        </w:rPr>
        <w:t>развивать умение узнавать изображения по их части, детали.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bCs/>
          <w:sz w:val="28"/>
          <w:szCs w:val="28"/>
          <w:lang w:eastAsia="en-US"/>
        </w:rPr>
        <w:t>картинки с различными частями от предметов.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b/>
          <w:color w:val="000000"/>
          <w:sz w:val="32"/>
          <w:szCs w:val="28"/>
          <w:u w:val="single"/>
        </w:rPr>
      </w:pPr>
      <w:r w:rsidRPr="00595D38">
        <w:rPr>
          <w:rFonts w:eastAsia="Calibri"/>
          <w:bCs/>
          <w:sz w:val="28"/>
          <w:szCs w:val="28"/>
          <w:lang w:eastAsia="en-US"/>
        </w:rPr>
        <w:t>Быстро узнать предмет по детали изображения.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«Пожароопасные предметы» </w:t>
      </w:r>
      <w:r w:rsidRPr="00595D38">
        <w:rPr>
          <w:b/>
          <w:i/>
          <w:sz w:val="32"/>
          <w:szCs w:val="28"/>
          <w:u w:val="single"/>
        </w:rPr>
        <w:t>(правила ПБ)</w:t>
      </w: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b/>
          <w:i/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стимулировать развитие скорости реакции и внимания.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proofErr w:type="gramStart"/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bCs/>
          <w:sz w:val="28"/>
          <w:szCs w:val="28"/>
          <w:lang w:eastAsia="en-US"/>
        </w:rPr>
        <w:t xml:space="preserve">картинки: </w:t>
      </w:r>
      <w:r w:rsidRPr="00595D38">
        <w:rPr>
          <w:rFonts w:eastAsia="Calibri"/>
          <w:sz w:val="28"/>
          <w:szCs w:val="28"/>
          <w:lang w:eastAsia="en-US"/>
        </w:rPr>
        <w:t>утюг, жур</w:t>
      </w:r>
      <w:r w:rsidRPr="00595D38">
        <w:rPr>
          <w:rFonts w:eastAsia="Calibri"/>
          <w:sz w:val="28"/>
          <w:szCs w:val="28"/>
          <w:lang w:eastAsia="en-US"/>
        </w:rPr>
        <w:softHyphen/>
        <w:t>нал, телевизор, ручка, тостер, жвач</w:t>
      </w:r>
      <w:r w:rsidRPr="00595D38">
        <w:rPr>
          <w:rFonts w:eastAsia="Calibri"/>
          <w:sz w:val="28"/>
          <w:szCs w:val="28"/>
          <w:lang w:eastAsia="en-US"/>
        </w:rPr>
        <w:softHyphen/>
        <w:t>ка, хлопушка, памперс, пустышка, котлета, компот, пожарный, торт, режет, огнетушитель, пакет, кисть, каска, рукав, ноты, краски, спички, бинт, сверлить, маска и др.</w:t>
      </w:r>
      <w:proofErr w:type="gramEnd"/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Дети называют</w:t>
      </w:r>
      <w:r w:rsidRPr="00595D38">
        <w:rPr>
          <w:b/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 xml:space="preserve"> предметы по порядку, а  при назывании пожароопасных предметов – хлопают в ладоши.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«Опасно - неопасно» </w:t>
      </w:r>
      <w:r w:rsidRPr="00595D38">
        <w:rPr>
          <w:b/>
          <w:i/>
          <w:sz w:val="32"/>
          <w:szCs w:val="28"/>
          <w:u w:val="single"/>
        </w:rPr>
        <w:t>(правила ОБЖ)</w:t>
      </w:r>
    </w:p>
    <w:p w:rsidR="00595D38" w:rsidRPr="00595D38" w:rsidRDefault="00595D38" w:rsidP="00595D38">
      <w:pPr>
        <w:tabs>
          <w:tab w:val="left" w:pos="3192"/>
        </w:tabs>
        <w:ind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rFonts w:eastAsia="Calibri"/>
          <w:sz w:val="28"/>
          <w:szCs w:val="28"/>
          <w:lang w:eastAsia="en-US"/>
        </w:rPr>
        <w:t xml:space="preserve"> формировать умение  отличать опасные жизненные ситуации от не</w:t>
      </w:r>
      <w:r w:rsidRPr="00595D38">
        <w:rPr>
          <w:rFonts w:eastAsia="Calibri"/>
          <w:sz w:val="28"/>
          <w:szCs w:val="28"/>
          <w:lang w:eastAsia="en-US"/>
        </w:rPr>
        <w:softHyphen/>
        <w:t>опасных; уметь предвидеть результат возможного развития ситуа</w:t>
      </w:r>
      <w:r w:rsidRPr="00595D38">
        <w:rPr>
          <w:rFonts w:eastAsia="Calibri"/>
          <w:sz w:val="28"/>
          <w:szCs w:val="28"/>
          <w:lang w:eastAsia="en-US"/>
        </w:rPr>
        <w:softHyphen/>
        <w:t>ции; закреплять знание правил безопасного поведения; воспиты</w:t>
      </w:r>
      <w:r w:rsidRPr="00595D38">
        <w:rPr>
          <w:rFonts w:eastAsia="Calibri"/>
          <w:sz w:val="28"/>
          <w:szCs w:val="28"/>
          <w:lang w:eastAsia="en-US"/>
        </w:rPr>
        <w:softHyphen/>
        <w:t>вать чувство взаимопомощи.</w:t>
      </w: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набор дидактических картинок с изображением опасных и неопасных для жизни и здоровья ситуаций  (ребенок лазает по лестнице, читает книгу, прыгает с высоты, одет не по погоде, кашляет на других и т.д.);  карточки разных цветов (красного, белого и желтого) в зависимости от ва</w:t>
      </w:r>
      <w:r w:rsidRPr="00595D38">
        <w:rPr>
          <w:rFonts w:eastAsia="Calibri"/>
          <w:sz w:val="28"/>
          <w:szCs w:val="28"/>
          <w:lang w:eastAsia="en-US"/>
        </w:rPr>
        <w:softHyphen/>
        <w:t xml:space="preserve">риантов игры. </w:t>
      </w:r>
    </w:p>
    <w:p w:rsidR="00595D38" w:rsidRPr="00595D38" w:rsidRDefault="00595D38" w:rsidP="00595D38">
      <w:pPr>
        <w:jc w:val="both"/>
        <w:rPr>
          <w:b/>
          <w:sz w:val="28"/>
          <w:szCs w:val="28"/>
        </w:rPr>
      </w:pPr>
    </w:p>
    <w:p w:rsidR="00595D38" w:rsidRPr="00595D38" w:rsidRDefault="00595D38" w:rsidP="00595D38">
      <w:pPr>
        <w:jc w:val="both"/>
        <w:rPr>
          <w:b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lastRenderedPageBreak/>
        <w:t>Содержание.</w:t>
      </w: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Внимательно прослушав рассказ воспитателя, дети поднимают красную карточку, если есть опасность, желтую — если опасность может возникнуть при определенном поведении, и белую — если опасности нет. Дети не должны мешать друг другу, при необходи</w:t>
      </w:r>
      <w:r w:rsidRPr="00595D38">
        <w:rPr>
          <w:rFonts w:eastAsia="Calibri"/>
          <w:sz w:val="28"/>
          <w:szCs w:val="28"/>
          <w:lang w:eastAsia="en-US"/>
        </w:rPr>
        <w:softHyphen/>
        <w:t>мости дополнять ответы товарищей, не подсказывать и не пользо</w:t>
      </w:r>
      <w:r w:rsidRPr="00595D38">
        <w:rPr>
          <w:rFonts w:eastAsia="Calibri"/>
          <w:sz w:val="28"/>
          <w:szCs w:val="28"/>
          <w:lang w:eastAsia="en-US"/>
        </w:rPr>
        <w:softHyphen/>
        <w:t>ваться подсказками.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>«Если я сделаю так</w:t>
      </w:r>
      <w:r w:rsidRPr="00595D38">
        <w:rPr>
          <w:b/>
          <w:i/>
          <w:sz w:val="32"/>
          <w:szCs w:val="28"/>
          <w:u w:val="single"/>
        </w:rPr>
        <w:t xml:space="preserve">» </w:t>
      </w: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b/>
          <w:i/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обратить внимание детей на то, что в каждой ситуации может быть два выхода: один — опасный для здоровья, другой -  ничем не угрожающий; воспитывать бережное отношение к себе и другим людям, защищать окружающих, не причинять боли; разви</w:t>
      </w:r>
      <w:r w:rsidRPr="00595D38">
        <w:rPr>
          <w:rFonts w:eastAsia="Calibri"/>
          <w:sz w:val="28"/>
          <w:szCs w:val="28"/>
          <w:lang w:eastAsia="en-US"/>
        </w:rPr>
        <w:softHyphen/>
        <w:t>вать мышление, сообразительность.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набор поощрительных предметов: фишек, звездочек.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Детям дают задание найти два выхода из предложенной ситуа</w:t>
      </w:r>
      <w:r w:rsidRPr="00595D38">
        <w:rPr>
          <w:rFonts w:eastAsia="Calibri"/>
          <w:sz w:val="28"/>
          <w:szCs w:val="28"/>
          <w:lang w:eastAsia="en-US"/>
        </w:rPr>
        <w:softHyphen/>
        <w:t>ции (угрожающей и не угрожающей жизни и здоровью) или пред</w:t>
      </w:r>
      <w:r w:rsidRPr="00595D38">
        <w:rPr>
          <w:rFonts w:eastAsia="Calibri"/>
          <w:sz w:val="28"/>
          <w:szCs w:val="28"/>
          <w:lang w:eastAsia="en-US"/>
        </w:rPr>
        <w:softHyphen/>
        <w:t>ложить два варианта развития данной ситуации. Выслушав рассказ воспитателя, дети продолжают его после слов: «Опасность возни</w:t>
      </w:r>
      <w:r w:rsidRPr="00595D38">
        <w:rPr>
          <w:rFonts w:eastAsia="Calibri"/>
          <w:sz w:val="28"/>
          <w:szCs w:val="28"/>
          <w:lang w:eastAsia="en-US"/>
        </w:rPr>
        <w:softHyphen/>
        <w:t>кает, если я сделаю...», или «Опасности не будет, если я сде</w:t>
      </w:r>
      <w:r w:rsidRPr="00595D38">
        <w:rPr>
          <w:rFonts w:eastAsia="Calibri"/>
          <w:sz w:val="28"/>
          <w:szCs w:val="28"/>
          <w:lang w:eastAsia="en-US"/>
        </w:rPr>
        <w:softHyphen/>
        <w:t>лаю...» Дети поднимают красную карточку, если есть опасность, желтую – если опасность может возникнуть при определенном поведении, белую –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</w:t>
      </w:r>
      <w:r w:rsidRPr="00595D38">
        <w:rPr>
          <w:rFonts w:eastAsia="Calibri"/>
          <w:sz w:val="28"/>
          <w:szCs w:val="28"/>
          <w:lang w:eastAsia="en-US"/>
        </w:rPr>
        <w:softHyphen/>
        <w:t xml:space="preserve">нения поощряют фишкой, звездочкой.  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color w:val="000000"/>
          <w:sz w:val="32"/>
          <w:szCs w:val="28"/>
        </w:rPr>
      </w:pPr>
      <w:r w:rsidRPr="00595D38">
        <w:rPr>
          <w:b/>
          <w:color w:val="000000"/>
          <w:sz w:val="32"/>
          <w:szCs w:val="28"/>
          <w:u w:val="single"/>
        </w:rPr>
        <w:t>«Скорая помощь»</w:t>
      </w:r>
    </w:p>
    <w:p w:rsidR="00595D38" w:rsidRPr="00595D38" w:rsidRDefault="00595D38" w:rsidP="00595D38">
      <w:pPr>
        <w:ind w:firstLine="709"/>
        <w:jc w:val="both"/>
        <w:rPr>
          <w:color w:val="000000"/>
          <w:sz w:val="28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color w:val="000000"/>
          <w:sz w:val="28"/>
          <w:szCs w:val="28"/>
        </w:rPr>
      </w:pPr>
      <w:r w:rsidRPr="00595D38">
        <w:rPr>
          <w:b/>
          <w:color w:val="000000"/>
          <w:sz w:val="28"/>
          <w:szCs w:val="28"/>
        </w:rPr>
        <w:t>Цель:</w:t>
      </w:r>
      <w:r w:rsidRPr="00595D38">
        <w:rPr>
          <w:color w:val="000000"/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закрепить у детей знания и практические умения по ока</w:t>
      </w:r>
      <w:r w:rsidRPr="00595D38">
        <w:rPr>
          <w:rFonts w:eastAsia="Calibri"/>
          <w:sz w:val="28"/>
          <w:szCs w:val="28"/>
          <w:lang w:eastAsia="en-US"/>
        </w:rPr>
        <w:softHyphen/>
        <w:t>занию первой помощи.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картинки с изображением медицинских принад</w:t>
      </w:r>
      <w:r w:rsidRPr="00595D38">
        <w:rPr>
          <w:rFonts w:eastAsia="Calibri"/>
          <w:sz w:val="28"/>
          <w:szCs w:val="28"/>
          <w:lang w:eastAsia="en-US"/>
        </w:rPr>
        <w:softHyphen/>
        <w:t>лежностей (термометр, бинт, зеленка).</w:t>
      </w:r>
    </w:p>
    <w:p w:rsidR="00595D38" w:rsidRPr="00595D38" w:rsidRDefault="00595D38" w:rsidP="00595D38">
      <w:pPr>
        <w:ind w:firstLine="709"/>
        <w:jc w:val="both"/>
        <w:rPr>
          <w:b/>
          <w:color w:val="000000"/>
          <w:sz w:val="28"/>
          <w:szCs w:val="28"/>
        </w:rPr>
      </w:pPr>
      <w:r w:rsidRPr="00595D38">
        <w:rPr>
          <w:b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sz w:val="28"/>
          <w:szCs w:val="28"/>
        </w:rPr>
        <w:t>Воспитатель обыгрывает с детьми ситуацию, когда человек обжег руку, ногу, локоть. По каждой ситуации отрабатывают последовательность действий.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 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«Наши спасатели» 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b/>
          <w:i/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закреплять знания телефона службы  спасения.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 xml:space="preserve">Дети, давайте представим, что  вы дома одни и,  вдруг с вами случилась беда, кто к вам первый придет на помощь?   (ответ детей) 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lastRenderedPageBreak/>
        <w:t xml:space="preserve">Правильно, в беде вас выручат всегда наши верные друзья – спасатели, это </w:t>
      </w:r>
      <w:r w:rsidRPr="00595D38">
        <w:rPr>
          <w:b/>
          <w:sz w:val="28"/>
          <w:szCs w:val="28"/>
        </w:rPr>
        <w:t>пожарные, полицейские, врачи.</w:t>
      </w:r>
      <w:r w:rsidRPr="00595D38">
        <w:rPr>
          <w:sz w:val="28"/>
          <w:szCs w:val="28"/>
        </w:rPr>
        <w:t xml:space="preserve"> Но, чтобы они пришли во время, нужно наизусть знать единый номер службы спасения. Какой это номер? </w:t>
      </w:r>
      <w:r w:rsidRPr="00595D38">
        <w:rPr>
          <w:b/>
          <w:sz w:val="28"/>
          <w:szCs w:val="28"/>
        </w:rPr>
        <w:t>112</w:t>
      </w:r>
    </w:p>
    <w:p w:rsidR="00595D38" w:rsidRPr="00595D38" w:rsidRDefault="00595D38" w:rsidP="00595D3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А теперь помогите сказочным героям вызвать  службу спасения  (</w:t>
      </w:r>
      <w:r w:rsidRPr="00595D38">
        <w:rPr>
          <w:rFonts w:ascii="Times New Roman" w:hAnsi="Times New Roman"/>
          <w:iCs/>
          <w:sz w:val="28"/>
          <w:szCs w:val="28"/>
        </w:rPr>
        <w:t>воспитатель читает отрывки из известных сказок)</w:t>
      </w:r>
    </w:p>
    <w:p w:rsidR="00595D38" w:rsidRPr="00595D38" w:rsidRDefault="00595D38" w:rsidP="00595D38">
      <w:pPr>
        <w:ind w:left="567"/>
        <w:rPr>
          <w:iCs/>
          <w:sz w:val="28"/>
          <w:szCs w:val="28"/>
        </w:rPr>
      </w:pPr>
      <w:r w:rsidRPr="00595D38">
        <w:rPr>
          <w:iCs/>
          <w:sz w:val="28"/>
          <w:szCs w:val="28"/>
        </w:rPr>
        <w:t xml:space="preserve">А рядом </w:t>
      </w:r>
      <w:proofErr w:type="spellStart"/>
      <w:r w:rsidRPr="00595D38">
        <w:rPr>
          <w:iCs/>
          <w:sz w:val="28"/>
          <w:szCs w:val="28"/>
        </w:rPr>
        <w:t>бегемотики</w:t>
      </w:r>
      <w:proofErr w:type="spellEnd"/>
      <w:r w:rsidRPr="00595D38">
        <w:rPr>
          <w:iCs/>
          <w:sz w:val="28"/>
          <w:szCs w:val="28"/>
        </w:rPr>
        <w:t xml:space="preserve"> схватились за животики, </w:t>
      </w:r>
    </w:p>
    <w:p w:rsidR="00595D38" w:rsidRPr="00595D38" w:rsidRDefault="00595D38" w:rsidP="00595D38">
      <w:pPr>
        <w:ind w:left="567"/>
        <w:rPr>
          <w:sz w:val="28"/>
          <w:szCs w:val="28"/>
        </w:rPr>
      </w:pPr>
      <w:r w:rsidRPr="00595D38">
        <w:rPr>
          <w:iCs/>
          <w:sz w:val="28"/>
          <w:szCs w:val="28"/>
        </w:rPr>
        <w:t xml:space="preserve">У них, у </w:t>
      </w:r>
      <w:proofErr w:type="spellStart"/>
      <w:r w:rsidRPr="00595D38">
        <w:rPr>
          <w:iCs/>
          <w:sz w:val="28"/>
          <w:szCs w:val="28"/>
        </w:rPr>
        <w:t>бегемотиков</w:t>
      </w:r>
      <w:proofErr w:type="spellEnd"/>
      <w:r w:rsidRPr="00595D38">
        <w:rPr>
          <w:iCs/>
          <w:sz w:val="28"/>
          <w:szCs w:val="28"/>
        </w:rPr>
        <w:t xml:space="preserve"> животики болят</w:t>
      </w:r>
      <w:r w:rsidRPr="00595D38">
        <w:rPr>
          <w:sz w:val="28"/>
          <w:szCs w:val="28"/>
        </w:rPr>
        <w:t xml:space="preserve">. </w:t>
      </w:r>
    </w:p>
    <w:p w:rsidR="00595D38" w:rsidRPr="00595D38" w:rsidRDefault="00595D38" w:rsidP="00595D38">
      <w:pPr>
        <w:ind w:left="567"/>
        <w:rPr>
          <w:iCs/>
          <w:sz w:val="28"/>
          <w:szCs w:val="28"/>
        </w:rPr>
      </w:pPr>
    </w:p>
    <w:p w:rsidR="00595D38" w:rsidRPr="00595D38" w:rsidRDefault="00595D38" w:rsidP="00595D38">
      <w:pPr>
        <w:ind w:left="567"/>
        <w:rPr>
          <w:sz w:val="28"/>
          <w:szCs w:val="28"/>
        </w:rPr>
      </w:pPr>
      <w:r w:rsidRPr="00595D38">
        <w:rPr>
          <w:iCs/>
          <w:sz w:val="28"/>
          <w:szCs w:val="28"/>
        </w:rPr>
        <w:t xml:space="preserve">Я кровожадный, я беспощадный </w:t>
      </w:r>
    </w:p>
    <w:p w:rsidR="00595D38" w:rsidRPr="00595D38" w:rsidRDefault="00595D38" w:rsidP="00595D38">
      <w:pPr>
        <w:ind w:left="567"/>
        <w:rPr>
          <w:sz w:val="28"/>
          <w:szCs w:val="28"/>
        </w:rPr>
      </w:pPr>
      <w:r w:rsidRPr="00595D38">
        <w:rPr>
          <w:iCs/>
          <w:sz w:val="28"/>
          <w:szCs w:val="28"/>
        </w:rPr>
        <w:t xml:space="preserve">Я злой разбойник </w:t>
      </w:r>
      <w:proofErr w:type="spellStart"/>
      <w:r w:rsidRPr="00595D38">
        <w:rPr>
          <w:iCs/>
          <w:sz w:val="28"/>
          <w:szCs w:val="28"/>
        </w:rPr>
        <w:t>Бармалей</w:t>
      </w:r>
      <w:proofErr w:type="spellEnd"/>
      <w:r w:rsidRPr="00595D38">
        <w:rPr>
          <w:iCs/>
          <w:sz w:val="28"/>
          <w:szCs w:val="28"/>
        </w:rPr>
        <w:t xml:space="preserve">. </w:t>
      </w:r>
    </w:p>
    <w:p w:rsidR="00595D38" w:rsidRPr="00595D38" w:rsidRDefault="00595D38" w:rsidP="00595D38">
      <w:pPr>
        <w:ind w:left="567"/>
        <w:rPr>
          <w:iCs/>
          <w:sz w:val="28"/>
          <w:szCs w:val="28"/>
        </w:rPr>
      </w:pPr>
      <w:r w:rsidRPr="00595D38">
        <w:rPr>
          <w:iCs/>
          <w:sz w:val="28"/>
          <w:szCs w:val="28"/>
        </w:rPr>
        <w:t xml:space="preserve">И мне не надо ни мармелада, ни шоколада, </w:t>
      </w:r>
    </w:p>
    <w:p w:rsidR="00595D38" w:rsidRPr="00595D38" w:rsidRDefault="00595D38" w:rsidP="00595D38">
      <w:pPr>
        <w:ind w:left="567"/>
        <w:rPr>
          <w:sz w:val="28"/>
          <w:szCs w:val="28"/>
        </w:rPr>
      </w:pPr>
      <w:r w:rsidRPr="00595D38">
        <w:rPr>
          <w:iCs/>
          <w:sz w:val="28"/>
          <w:szCs w:val="28"/>
        </w:rPr>
        <w:t>А только маленький, да очень маленьких детей.</w:t>
      </w:r>
    </w:p>
    <w:p w:rsidR="00595D38" w:rsidRPr="00595D38" w:rsidRDefault="00595D38" w:rsidP="00595D38">
      <w:pPr>
        <w:ind w:left="567"/>
        <w:rPr>
          <w:sz w:val="28"/>
          <w:szCs w:val="28"/>
        </w:rPr>
      </w:pPr>
    </w:p>
    <w:p w:rsidR="00595D38" w:rsidRPr="00595D38" w:rsidRDefault="00595D38" w:rsidP="00595D38">
      <w:pPr>
        <w:ind w:left="567"/>
        <w:rPr>
          <w:sz w:val="28"/>
          <w:szCs w:val="28"/>
        </w:rPr>
      </w:pPr>
      <w:r w:rsidRPr="00595D38">
        <w:rPr>
          <w:sz w:val="28"/>
          <w:szCs w:val="28"/>
        </w:rPr>
        <w:t xml:space="preserve">Бом-бом! Бом-бом! Загорелся Кошкин дом. </w:t>
      </w:r>
    </w:p>
    <w:p w:rsidR="00595D38" w:rsidRPr="00595D38" w:rsidRDefault="00595D38" w:rsidP="00595D38">
      <w:pPr>
        <w:ind w:left="567"/>
        <w:rPr>
          <w:sz w:val="28"/>
          <w:szCs w:val="28"/>
        </w:rPr>
      </w:pPr>
    </w:p>
    <w:p w:rsidR="00595D38" w:rsidRPr="00595D38" w:rsidRDefault="00595D38" w:rsidP="00595D38">
      <w:pPr>
        <w:ind w:left="567"/>
        <w:rPr>
          <w:sz w:val="28"/>
          <w:szCs w:val="28"/>
        </w:rPr>
      </w:pPr>
      <w:r w:rsidRPr="00595D38">
        <w:rPr>
          <w:sz w:val="28"/>
          <w:szCs w:val="28"/>
        </w:rPr>
        <w:t>Что случилось? На вокзале,</w:t>
      </w:r>
      <w:r w:rsidRPr="00595D38">
        <w:rPr>
          <w:sz w:val="28"/>
          <w:szCs w:val="28"/>
        </w:rPr>
        <w:br/>
        <w:t>Плачет мальчик лет пяти.</w:t>
      </w:r>
      <w:r w:rsidRPr="00595D38">
        <w:rPr>
          <w:sz w:val="28"/>
          <w:szCs w:val="28"/>
        </w:rPr>
        <w:br/>
        <w:t>Потерял он маму в зале.</w:t>
      </w:r>
      <w:r w:rsidRPr="00595D38">
        <w:rPr>
          <w:sz w:val="28"/>
          <w:szCs w:val="28"/>
        </w:rPr>
        <w:br/>
        <w:t xml:space="preserve">Как теперь её найти? </w:t>
      </w:r>
    </w:p>
    <w:p w:rsidR="00595D38" w:rsidRPr="00595D38" w:rsidRDefault="00595D38" w:rsidP="00595D38">
      <w:pPr>
        <w:rPr>
          <w:b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color w:val="000000"/>
          <w:sz w:val="32"/>
          <w:szCs w:val="32"/>
        </w:rPr>
      </w:pPr>
      <w:r w:rsidRPr="00595D38">
        <w:rPr>
          <w:b/>
          <w:color w:val="000000"/>
          <w:sz w:val="32"/>
          <w:szCs w:val="32"/>
          <w:u w:val="single"/>
        </w:rPr>
        <w:t xml:space="preserve">«Обезопась пожароопасные слова» </w:t>
      </w:r>
      <w:r w:rsidRPr="00595D38">
        <w:rPr>
          <w:b/>
          <w:i/>
          <w:color w:val="000000"/>
          <w:sz w:val="32"/>
          <w:szCs w:val="32"/>
          <w:u w:val="single"/>
        </w:rPr>
        <w:t>(правила ПБ)</w:t>
      </w:r>
    </w:p>
    <w:p w:rsidR="00595D38" w:rsidRPr="00595D38" w:rsidRDefault="00595D38" w:rsidP="00595D38">
      <w:pPr>
        <w:ind w:firstLine="709"/>
        <w:jc w:val="both"/>
        <w:rPr>
          <w:color w:val="000000"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color w:val="000000"/>
          <w:sz w:val="28"/>
          <w:szCs w:val="28"/>
        </w:rPr>
      </w:pPr>
      <w:r w:rsidRPr="00595D38">
        <w:rPr>
          <w:b/>
          <w:color w:val="000000"/>
          <w:sz w:val="28"/>
          <w:szCs w:val="28"/>
        </w:rPr>
        <w:t>Цель:</w:t>
      </w:r>
      <w:r w:rsidRPr="00595D38">
        <w:rPr>
          <w:color w:val="000000"/>
          <w:sz w:val="28"/>
          <w:szCs w:val="28"/>
        </w:rPr>
        <w:t xml:space="preserve"> развитие словарного запаса, внимания, быстроты реакции.</w:t>
      </w:r>
    </w:p>
    <w:p w:rsidR="00595D38" w:rsidRPr="00595D38" w:rsidRDefault="00595D38" w:rsidP="00595D38">
      <w:pPr>
        <w:ind w:firstLine="709"/>
        <w:jc w:val="both"/>
        <w:rPr>
          <w:color w:val="000000"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color w:val="000000"/>
          <w:sz w:val="28"/>
          <w:szCs w:val="28"/>
        </w:rPr>
      </w:pPr>
      <w:r w:rsidRPr="00595D38">
        <w:rPr>
          <w:b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b/>
          <w:color w:val="000000"/>
          <w:sz w:val="28"/>
          <w:szCs w:val="28"/>
        </w:rPr>
      </w:pPr>
      <w:r w:rsidRPr="00595D38">
        <w:rPr>
          <w:rFonts w:eastAsia="Calibri"/>
          <w:bCs/>
          <w:iCs/>
          <w:sz w:val="28"/>
          <w:szCs w:val="28"/>
          <w:lang w:eastAsia="en-US"/>
        </w:rPr>
        <w:t>Пользуясь подсказками, превратите предложенные вам  "пожароопасные" слова в "безопасные" путём замены, добавления или исключения всего лишь одной буквы в них.</w:t>
      </w:r>
    </w:p>
    <w:p w:rsidR="00595D38" w:rsidRPr="00595D38" w:rsidRDefault="00595D38" w:rsidP="00595D38">
      <w:pPr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 xml:space="preserve">ПЛАМЯ  -  _ _ _ _ _ </w:t>
      </w:r>
      <w:r w:rsidRPr="00595D38">
        <w:rPr>
          <w:rFonts w:ascii="Times New Roman" w:hAnsi="Times New Roman"/>
          <w:sz w:val="28"/>
          <w:szCs w:val="28"/>
        </w:rPr>
        <w:t>  (первобытная семья).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 xml:space="preserve">ИСКРА  -  _ _ _ _  </w:t>
      </w:r>
      <w:r w:rsidRPr="00595D38">
        <w:rPr>
          <w:rFonts w:ascii="Times New Roman" w:hAnsi="Times New Roman"/>
          <w:sz w:val="28"/>
          <w:szCs w:val="28"/>
        </w:rPr>
        <w:t>(рыбный деликатес). 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 xml:space="preserve">ГАЗ  -  _ _ _ _ </w:t>
      </w:r>
      <w:r w:rsidRPr="00595D38">
        <w:rPr>
          <w:rFonts w:ascii="Times New Roman" w:hAnsi="Times New Roman"/>
          <w:sz w:val="28"/>
          <w:szCs w:val="28"/>
        </w:rPr>
        <w:t xml:space="preserve"> (око)  -  </w:t>
      </w:r>
      <w:r w:rsidRPr="00595D38">
        <w:rPr>
          <w:rFonts w:ascii="Times New Roman" w:hAnsi="Times New Roman"/>
          <w:bCs/>
          <w:sz w:val="28"/>
          <w:szCs w:val="28"/>
        </w:rPr>
        <w:t xml:space="preserve">_ _ _ </w:t>
      </w:r>
      <w:r w:rsidRPr="00595D38">
        <w:rPr>
          <w:rFonts w:ascii="Times New Roman" w:hAnsi="Times New Roman"/>
          <w:sz w:val="28"/>
          <w:szCs w:val="28"/>
        </w:rPr>
        <w:t> (шум).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ОКУРОК  -  _ _ _ _ _ _</w:t>
      </w:r>
      <w:r w:rsidRPr="00595D38">
        <w:rPr>
          <w:rFonts w:ascii="Times New Roman" w:hAnsi="Times New Roman"/>
          <w:sz w:val="28"/>
          <w:szCs w:val="28"/>
        </w:rPr>
        <w:t>   (вкусный мясной продукт).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 xml:space="preserve">ПОРОХ  -  _ _ _ _ _ </w:t>
      </w:r>
      <w:r w:rsidRPr="00595D38">
        <w:rPr>
          <w:rFonts w:ascii="Times New Roman" w:hAnsi="Times New Roman"/>
          <w:sz w:val="28"/>
          <w:szCs w:val="28"/>
        </w:rPr>
        <w:t>  (усатое бобовое растение).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ЛУЧИНА  -  _ _ _ _ _ _</w:t>
      </w:r>
      <w:r w:rsidRPr="00595D38">
        <w:rPr>
          <w:rFonts w:ascii="Times New Roman" w:hAnsi="Times New Roman"/>
          <w:sz w:val="28"/>
          <w:szCs w:val="28"/>
        </w:rPr>
        <w:t>  (старинное название маски).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ГАРЬ  -   _ _ _ _</w:t>
      </w:r>
      <w:r w:rsidRPr="00595D38">
        <w:rPr>
          <w:rFonts w:ascii="Times New Roman" w:hAnsi="Times New Roman"/>
          <w:sz w:val="28"/>
          <w:szCs w:val="28"/>
        </w:rPr>
        <w:t>  (сундук для зерна и муки).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ТОРФ  -  _ _ _ _</w:t>
      </w:r>
      <w:r w:rsidRPr="00595D38">
        <w:rPr>
          <w:rFonts w:ascii="Times New Roman" w:hAnsi="Times New Roman"/>
          <w:sz w:val="28"/>
          <w:szCs w:val="28"/>
        </w:rPr>
        <w:t>  (самый праздничный пирог).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СПИРТ  -  _ _ _ _ _</w:t>
      </w:r>
      <w:r w:rsidRPr="00595D38">
        <w:rPr>
          <w:rFonts w:ascii="Times New Roman" w:hAnsi="Times New Roman"/>
          <w:sz w:val="28"/>
          <w:szCs w:val="28"/>
        </w:rPr>
        <w:t>  (полезное для здоровья занятие).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СЕРА  -  _ _ _ _ _</w:t>
      </w:r>
      <w:r w:rsidRPr="00595D38">
        <w:rPr>
          <w:rFonts w:ascii="Times New Roman" w:hAnsi="Times New Roman"/>
          <w:sz w:val="28"/>
          <w:szCs w:val="28"/>
        </w:rPr>
        <w:t>  (горная антилопа).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 xml:space="preserve">ПОЛЕНО  -  _ _ _ _ _ _ </w:t>
      </w:r>
      <w:r w:rsidRPr="00595D38">
        <w:rPr>
          <w:rFonts w:ascii="Times New Roman" w:hAnsi="Times New Roman"/>
          <w:sz w:val="28"/>
          <w:szCs w:val="28"/>
        </w:rPr>
        <w:t> (сустав ноги).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УТЕЧКА (газа)  -  _ _ _ _ _ _</w:t>
      </w:r>
      <w:r w:rsidRPr="00595D38">
        <w:rPr>
          <w:rFonts w:ascii="Times New Roman" w:hAnsi="Times New Roman"/>
          <w:sz w:val="28"/>
          <w:szCs w:val="28"/>
        </w:rPr>
        <w:t>  (домашняя птица).</w:t>
      </w:r>
    </w:p>
    <w:p w:rsidR="00595D38" w:rsidRPr="00595D38" w:rsidRDefault="00595D38" w:rsidP="00595D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 xml:space="preserve">ТРАВМА  -  _ _ _ _ _ </w:t>
      </w:r>
      <w:r w:rsidRPr="00595D38">
        <w:rPr>
          <w:rFonts w:ascii="Times New Roman" w:hAnsi="Times New Roman"/>
          <w:sz w:val="28"/>
          <w:szCs w:val="28"/>
        </w:rPr>
        <w:t>  (природный зелёный ковёр).</w:t>
      </w:r>
    </w:p>
    <w:p w:rsidR="00595D38" w:rsidRPr="00595D38" w:rsidRDefault="00595D38" w:rsidP="00595D38">
      <w:pPr>
        <w:ind w:left="360"/>
        <w:rPr>
          <w:rFonts w:eastAsia="Calibri"/>
          <w:sz w:val="28"/>
          <w:szCs w:val="28"/>
        </w:rPr>
      </w:pPr>
    </w:p>
    <w:p w:rsidR="00595D38" w:rsidRPr="00595D38" w:rsidRDefault="00595D38" w:rsidP="00595D38">
      <w:pPr>
        <w:rPr>
          <w:rFonts w:eastAsia="Calibri"/>
          <w:i/>
          <w:sz w:val="28"/>
          <w:szCs w:val="28"/>
          <w:lang w:eastAsia="en-US"/>
        </w:rPr>
      </w:pPr>
      <w:proofErr w:type="gramStart"/>
      <w:r w:rsidRPr="00595D38">
        <w:rPr>
          <w:rFonts w:eastAsia="Calibri"/>
          <w:i/>
          <w:iCs/>
          <w:sz w:val="28"/>
          <w:szCs w:val="28"/>
          <w:lang w:eastAsia="en-US"/>
        </w:rPr>
        <w:lastRenderedPageBreak/>
        <w:t>(Ответы: пл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а</w:t>
      </w:r>
      <w:r w:rsidRPr="00595D38">
        <w:rPr>
          <w:rFonts w:eastAsia="Calibri"/>
          <w:i/>
          <w:iCs/>
          <w:sz w:val="28"/>
          <w:szCs w:val="28"/>
          <w:lang w:eastAsia="en-US"/>
        </w:rPr>
        <w:t>мя - пл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е</w:t>
      </w:r>
      <w:r w:rsidRPr="00595D38">
        <w:rPr>
          <w:rFonts w:eastAsia="Calibri"/>
          <w:i/>
          <w:iCs/>
          <w:sz w:val="28"/>
          <w:szCs w:val="28"/>
          <w:lang w:eastAsia="en-US"/>
        </w:rPr>
        <w:t>мя, и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с</w:t>
      </w:r>
      <w:r w:rsidRPr="00595D38">
        <w:rPr>
          <w:rFonts w:eastAsia="Calibri"/>
          <w:i/>
          <w:iCs/>
          <w:sz w:val="28"/>
          <w:szCs w:val="28"/>
          <w:lang w:eastAsia="en-US"/>
        </w:rPr>
        <w:t>кра - икра, га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з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 - г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л</w:t>
      </w:r>
      <w:r w:rsidRPr="00595D38">
        <w:rPr>
          <w:rFonts w:eastAsia="Calibri"/>
          <w:i/>
          <w:iCs/>
          <w:sz w:val="28"/>
          <w:szCs w:val="28"/>
          <w:lang w:eastAsia="en-US"/>
        </w:rPr>
        <w:t>аз - га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м</w:t>
      </w:r>
      <w:r w:rsidRPr="00595D38">
        <w:rPr>
          <w:rFonts w:eastAsia="Calibri"/>
          <w:i/>
          <w:iCs/>
          <w:sz w:val="28"/>
          <w:szCs w:val="28"/>
          <w:lang w:eastAsia="en-US"/>
        </w:rPr>
        <w:t>, ок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у</w:t>
      </w:r>
      <w:r w:rsidRPr="00595D38">
        <w:rPr>
          <w:rFonts w:eastAsia="Calibri"/>
          <w:i/>
          <w:iCs/>
          <w:sz w:val="28"/>
          <w:szCs w:val="28"/>
          <w:lang w:eastAsia="en-US"/>
        </w:rPr>
        <w:t>рок - ок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о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рок, 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п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орох - 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г</w:t>
      </w:r>
      <w:r w:rsidRPr="00595D38">
        <w:rPr>
          <w:rFonts w:eastAsia="Calibri"/>
          <w:i/>
          <w:iCs/>
          <w:sz w:val="28"/>
          <w:szCs w:val="28"/>
          <w:lang w:eastAsia="en-US"/>
        </w:rPr>
        <w:t>орох, л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у</w:t>
      </w:r>
      <w:r w:rsidRPr="00595D38">
        <w:rPr>
          <w:rFonts w:eastAsia="Calibri"/>
          <w:i/>
          <w:iCs/>
          <w:sz w:val="28"/>
          <w:szCs w:val="28"/>
          <w:lang w:eastAsia="en-US"/>
        </w:rPr>
        <w:t>чина - л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и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чина, 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г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арь - 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л</w:t>
      </w:r>
      <w:r w:rsidRPr="00595D38">
        <w:rPr>
          <w:rFonts w:eastAsia="Calibri"/>
          <w:i/>
          <w:iCs/>
          <w:sz w:val="28"/>
          <w:szCs w:val="28"/>
          <w:lang w:eastAsia="en-US"/>
        </w:rPr>
        <w:t>арь, тор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ф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 - тор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т</w:t>
      </w:r>
      <w:r w:rsidRPr="00595D38">
        <w:rPr>
          <w:rFonts w:eastAsia="Calibri"/>
          <w:i/>
          <w:iCs/>
          <w:sz w:val="28"/>
          <w:szCs w:val="28"/>
          <w:lang w:eastAsia="en-US"/>
        </w:rPr>
        <w:t>, сп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и</w:t>
      </w:r>
      <w:r w:rsidRPr="00595D38">
        <w:rPr>
          <w:rFonts w:eastAsia="Calibri"/>
          <w:i/>
          <w:iCs/>
          <w:sz w:val="28"/>
          <w:szCs w:val="28"/>
          <w:lang w:eastAsia="en-US"/>
        </w:rPr>
        <w:t>рт - сп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о</w:t>
      </w:r>
      <w:r w:rsidRPr="00595D38">
        <w:rPr>
          <w:rFonts w:eastAsia="Calibri"/>
          <w:i/>
          <w:iCs/>
          <w:sz w:val="28"/>
          <w:szCs w:val="28"/>
          <w:lang w:eastAsia="en-US"/>
        </w:rPr>
        <w:t>рт, сера - сер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н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а, 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п</w:t>
      </w:r>
      <w:r w:rsidRPr="00595D38">
        <w:rPr>
          <w:rFonts w:eastAsia="Calibri"/>
          <w:i/>
          <w:iCs/>
          <w:sz w:val="28"/>
          <w:szCs w:val="28"/>
          <w:lang w:eastAsia="en-US"/>
        </w:rPr>
        <w:t xml:space="preserve">олено - 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к</w:t>
      </w:r>
      <w:r w:rsidRPr="00595D38">
        <w:rPr>
          <w:rFonts w:eastAsia="Calibri"/>
          <w:i/>
          <w:iCs/>
          <w:sz w:val="28"/>
          <w:szCs w:val="28"/>
          <w:lang w:eastAsia="en-US"/>
        </w:rPr>
        <w:t>олено, ут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е</w:t>
      </w:r>
      <w:r w:rsidRPr="00595D38">
        <w:rPr>
          <w:rFonts w:eastAsia="Calibri"/>
          <w:i/>
          <w:iCs/>
          <w:sz w:val="28"/>
          <w:szCs w:val="28"/>
          <w:lang w:eastAsia="en-US"/>
        </w:rPr>
        <w:t>чка - ут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о</w:t>
      </w:r>
      <w:r w:rsidRPr="00595D38">
        <w:rPr>
          <w:rFonts w:eastAsia="Calibri"/>
          <w:i/>
          <w:iCs/>
          <w:sz w:val="28"/>
          <w:szCs w:val="28"/>
          <w:lang w:eastAsia="en-US"/>
        </w:rPr>
        <w:t>чка, трав</w:t>
      </w:r>
      <w:r w:rsidRPr="00595D38">
        <w:rPr>
          <w:rFonts w:eastAsia="Calibri"/>
          <w:bCs/>
          <w:i/>
          <w:iCs/>
          <w:sz w:val="28"/>
          <w:szCs w:val="28"/>
          <w:lang w:eastAsia="en-US"/>
        </w:rPr>
        <w:t>м</w:t>
      </w:r>
      <w:r w:rsidRPr="00595D38">
        <w:rPr>
          <w:rFonts w:eastAsia="Calibri"/>
          <w:i/>
          <w:iCs/>
          <w:sz w:val="28"/>
          <w:szCs w:val="28"/>
          <w:lang w:eastAsia="en-US"/>
        </w:rPr>
        <w:t>а - трава.)</w:t>
      </w:r>
      <w:proofErr w:type="gramEnd"/>
    </w:p>
    <w:p w:rsidR="00595D38" w:rsidRPr="00595D38" w:rsidRDefault="00595D38" w:rsidP="00595D38">
      <w:pPr>
        <w:rPr>
          <w:b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i/>
          <w:color w:val="000000"/>
          <w:sz w:val="32"/>
          <w:szCs w:val="28"/>
        </w:rPr>
      </w:pPr>
      <w:r w:rsidRPr="00595D38">
        <w:rPr>
          <w:b/>
          <w:color w:val="000000"/>
          <w:sz w:val="32"/>
          <w:szCs w:val="28"/>
          <w:u w:val="single"/>
        </w:rPr>
        <w:t xml:space="preserve">«Да или нет» </w:t>
      </w:r>
      <w:r w:rsidRPr="00595D38">
        <w:rPr>
          <w:b/>
          <w:i/>
          <w:color w:val="000000"/>
          <w:sz w:val="32"/>
          <w:szCs w:val="28"/>
          <w:u w:val="single"/>
        </w:rPr>
        <w:t>(правила ПБ)</w:t>
      </w:r>
    </w:p>
    <w:p w:rsidR="00595D38" w:rsidRPr="00595D38" w:rsidRDefault="00595D38" w:rsidP="00595D38">
      <w:pPr>
        <w:ind w:firstLine="709"/>
        <w:jc w:val="both"/>
        <w:rPr>
          <w:color w:val="000000"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b/>
          <w:color w:val="000000"/>
          <w:sz w:val="28"/>
          <w:szCs w:val="28"/>
        </w:rPr>
        <w:t>Цель:</w:t>
      </w:r>
      <w:r w:rsidRPr="00595D38">
        <w:rPr>
          <w:color w:val="000000"/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закреплять знания детей о правилах пожарной безопасности.</w:t>
      </w:r>
    </w:p>
    <w:p w:rsidR="00595D38" w:rsidRPr="00595D38" w:rsidRDefault="00595D38" w:rsidP="00595D38">
      <w:pPr>
        <w:ind w:firstLine="709"/>
        <w:jc w:val="both"/>
        <w:rPr>
          <w:b/>
          <w:color w:val="000000"/>
          <w:sz w:val="28"/>
          <w:szCs w:val="28"/>
        </w:rPr>
      </w:pPr>
      <w:r w:rsidRPr="00595D38">
        <w:rPr>
          <w:b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Когда я скажу вам «Детям можно...», вы должны подумать и ответить: если это вам можно и разрешается делать самим в отсутствии родителей, произносите «да» вместе с хлопками в ладоши. Если это не разрешается вам делать в отсутствии родителей, отвечаете «нет» и топаете ногами.</w:t>
      </w:r>
    </w:p>
    <w:p w:rsidR="00595D38" w:rsidRPr="00595D38" w:rsidRDefault="00595D38" w:rsidP="00595D3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5D38">
        <w:rPr>
          <w:rFonts w:ascii="Times New Roman" w:hAnsi="Times New Roman"/>
          <w:sz w:val="28"/>
          <w:szCs w:val="28"/>
        </w:rPr>
        <w:t>Детям можно...  играть со спичками; рисовать; жечь фотопленку; включить телевизор и отправиться на прогулку; играть в куклы; включать плиту; поставить разогревать завтрак и уйти гулять; ремонтировать испорченный электрочайник; вместе с мамой утюжить белье; пользоваться ножом; вскипятить себе кипятильником воду для чая; играть с легковоспламеняющимися предметами; оставлять без присмотра включенную газовую плиту;</w:t>
      </w:r>
      <w:proofErr w:type="gramEnd"/>
      <w:r w:rsidRPr="00595D38">
        <w:rPr>
          <w:rFonts w:ascii="Times New Roman" w:hAnsi="Times New Roman"/>
          <w:sz w:val="28"/>
          <w:szCs w:val="28"/>
        </w:rPr>
        <w:t xml:space="preserve"> включать и пользоваться утюгом.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«Автомобили, пешеходы и светофор»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ind w:left="708"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sz w:val="28"/>
          <w:szCs w:val="28"/>
        </w:rPr>
        <w:t>закреплять знания о правилах ПДД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proofErr w:type="gramStart"/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рули, сумки, коляски, два кружка желтого цвета, один – красного и другой – зеленого.</w:t>
      </w:r>
      <w:proofErr w:type="gramEnd"/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95D38">
        <w:rPr>
          <w:sz w:val="28"/>
          <w:szCs w:val="28"/>
        </w:rPr>
        <w:t>Одной группе участников раздаются рули - они «автомобили»; другой - сумки, коляски - они «пешеходы».</w:t>
      </w:r>
      <w:proofErr w:type="gramEnd"/>
      <w:r w:rsidRPr="00595D38">
        <w:rPr>
          <w:sz w:val="28"/>
          <w:szCs w:val="28"/>
        </w:rPr>
        <w:t xml:space="preserve"> Ведущий показывает два кружка разного цвета (красного и зеленого цветов), два кружка желтого цвета. Затем поясняет, для кого какой сигнал «загорается» (для водителей или пешеходов).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 xml:space="preserve">Автомобили на зеленый сигнал – едут, а </w:t>
      </w:r>
      <w:proofErr w:type="gramStart"/>
      <w:r w:rsidRPr="00595D38">
        <w:rPr>
          <w:sz w:val="28"/>
          <w:szCs w:val="28"/>
        </w:rPr>
        <w:t>на</w:t>
      </w:r>
      <w:proofErr w:type="gramEnd"/>
      <w:r w:rsidRPr="00595D38">
        <w:rPr>
          <w:sz w:val="28"/>
          <w:szCs w:val="28"/>
        </w:rPr>
        <w:t xml:space="preserve"> - желтый стоят; на красный - приседают. </w:t>
      </w:r>
      <w:proofErr w:type="gramStart"/>
      <w:r w:rsidRPr="00595D38">
        <w:rPr>
          <w:sz w:val="28"/>
          <w:szCs w:val="28"/>
        </w:rPr>
        <w:t>Пешеходы на зеленый сигнал переходят дорогу по пешеходному переходу, а на - желтый останавливаются, на красный - все берутся за руки.</w:t>
      </w:r>
      <w:proofErr w:type="gramEnd"/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 </w:t>
      </w:r>
    </w:p>
    <w:p w:rsidR="00595D38" w:rsidRPr="00595D38" w:rsidRDefault="00595D38" w:rsidP="00595D38">
      <w:pPr>
        <w:ind w:firstLine="709"/>
        <w:jc w:val="both"/>
        <w:rPr>
          <w:b/>
          <w:i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«Если возник пожар» </w:t>
      </w:r>
      <w:r w:rsidRPr="00595D38">
        <w:rPr>
          <w:b/>
          <w:i/>
          <w:sz w:val="32"/>
          <w:szCs w:val="28"/>
          <w:u w:val="single"/>
        </w:rPr>
        <w:t>(правила ПБ)</w:t>
      </w:r>
    </w:p>
    <w:p w:rsidR="00595D38" w:rsidRPr="00595D38" w:rsidRDefault="00595D38" w:rsidP="00595D38">
      <w:pPr>
        <w:ind w:firstLine="709"/>
        <w:jc w:val="both"/>
        <w:rPr>
          <w:b/>
          <w:i/>
          <w:szCs w:val="28"/>
        </w:rPr>
      </w:pP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rFonts w:eastAsia="Calibri"/>
          <w:sz w:val="28"/>
          <w:szCs w:val="28"/>
          <w:lang w:eastAsia="en-US"/>
        </w:rPr>
        <w:t>знакомить детей с правилами безопасного обращения с огнем, закрепить знание единого номера телефона службы спасения – 112.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воздушный шар.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lastRenderedPageBreak/>
        <w:t>Содержание.</w:t>
      </w:r>
    </w:p>
    <w:p w:rsidR="00595D38" w:rsidRPr="00595D38" w:rsidRDefault="00595D38" w:rsidP="00595D3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 xml:space="preserve">Дети становятся в круг. В центре - воспитатель с воздушным шаром в руке. Он произносит стихотворные строки и, не договаривая последнего слова, передает шар одному из детей. Ребенок быстро досказывает строку и передает шар </w:t>
      </w:r>
      <w:proofErr w:type="gramStart"/>
      <w:r w:rsidRPr="00595D38">
        <w:rPr>
          <w:rFonts w:eastAsia="Calibri"/>
          <w:sz w:val="28"/>
          <w:szCs w:val="28"/>
          <w:lang w:eastAsia="en-US"/>
        </w:rPr>
        <w:t>другому</w:t>
      </w:r>
      <w:proofErr w:type="gramEnd"/>
      <w:r w:rsidRPr="00595D38">
        <w:rPr>
          <w:rFonts w:eastAsia="Calibri"/>
          <w:sz w:val="28"/>
          <w:szCs w:val="28"/>
          <w:lang w:eastAsia="en-US"/>
        </w:rPr>
        <w:t xml:space="preserve"> и т.д. Если ребенок отвечает неправильно, он выбывает из игры, а шар переходит к педагогу.</w:t>
      </w:r>
    </w:p>
    <w:p w:rsidR="00595D38" w:rsidRPr="00595D38" w:rsidRDefault="00595D38" w:rsidP="00595D38">
      <w:pPr>
        <w:ind w:firstLine="709"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Этот шар в руках недаром.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Если раньше был пожар,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 xml:space="preserve">Ввысь взмывал сигнальный шар – 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 xml:space="preserve">Звал пожарных в бой с пожаром. 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Где с огнем беспечны люди,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Где взовьется в небо шар,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Там всегда грозить нам будет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Злой, безжалостный  … (передает ребенку воздушный шар) - пожар</w:t>
      </w:r>
    </w:p>
    <w:p w:rsidR="00595D38" w:rsidRPr="00595D38" w:rsidRDefault="00595D38" w:rsidP="00595D38">
      <w:pPr>
        <w:ind w:left="567"/>
        <w:rPr>
          <w:rFonts w:eastAsia="Calibri"/>
          <w:b/>
          <w:sz w:val="28"/>
          <w:szCs w:val="28"/>
          <w:lang w:eastAsia="en-US"/>
        </w:rPr>
      </w:pPr>
    </w:p>
    <w:p w:rsidR="00595D38" w:rsidRPr="00595D38" w:rsidRDefault="00595D38" w:rsidP="00595D38">
      <w:pPr>
        <w:ind w:left="567"/>
        <w:rPr>
          <w:rFonts w:eastAsia="Calibri"/>
          <w:b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 xml:space="preserve">Раз, два, три, четыре ¬ у кого пожар ...?  (передает ребенку воздушный шар) – в квартире 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Дым столбом поднялся вдруг.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Кто не выключил …?    (передает ребенку воздушный шар) - утюг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Красный отблеск пробегает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Кто со спичками …?     (передает ребенку воздушный шар) - играет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Стол и шкаф сгорели разом.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 xml:space="preserve">Кто сушил белье </w:t>
      </w:r>
      <w:proofErr w:type="gramStart"/>
      <w:r w:rsidRPr="00595D38">
        <w:rPr>
          <w:rFonts w:eastAsia="Calibri"/>
          <w:sz w:val="28"/>
          <w:szCs w:val="28"/>
          <w:lang w:eastAsia="en-US"/>
        </w:rPr>
        <w:t>над</w:t>
      </w:r>
      <w:proofErr w:type="gramEnd"/>
      <w:r w:rsidRPr="00595D38">
        <w:rPr>
          <w:rFonts w:eastAsia="Calibri"/>
          <w:sz w:val="28"/>
          <w:szCs w:val="28"/>
          <w:lang w:eastAsia="en-US"/>
        </w:rPr>
        <w:t xml:space="preserve"> …?     (передает </w:t>
      </w:r>
      <w:proofErr w:type="gramStart"/>
      <w:r w:rsidRPr="00595D38">
        <w:rPr>
          <w:rFonts w:eastAsia="Calibri"/>
          <w:sz w:val="28"/>
          <w:szCs w:val="28"/>
          <w:lang w:eastAsia="en-US"/>
        </w:rPr>
        <w:t>ребенку</w:t>
      </w:r>
      <w:proofErr w:type="gramEnd"/>
      <w:r w:rsidRPr="00595D38">
        <w:rPr>
          <w:rFonts w:eastAsia="Calibri"/>
          <w:sz w:val="28"/>
          <w:szCs w:val="28"/>
          <w:lang w:eastAsia="en-US"/>
        </w:rPr>
        <w:t xml:space="preserve"> воздушный шар) – газом</w:t>
      </w:r>
    </w:p>
    <w:p w:rsidR="00595D38" w:rsidRPr="00595D38" w:rsidRDefault="00595D38" w:rsidP="00595D38">
      <w:pPr>
        <w:ind w:left="567"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«Три сигнала светофора»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sz w:val="28"/>
          <w:szCs w:val="28"/>
        </w:rPr>
        <w:t>закрепить знание о цветах светофора.</w:t>
      </w:r>
    </w:p>
    <w:p w:rsidR="00595D38" w:rsidRPr="00595D38" w:rsidRDefault="00595D38" w:rsidP="00595D38">
      <w:pPr>
        <w:ind w:firstLine="709"/>
        <w:rPr>
          <w:sz w:val="28"/>
          <w:szCs w:val="28"/>
        </w:rPr>
      </w:pPr>
      <w:r w:rsidRPr="00595D38">
        <w:rPr>
          <w:b/>
          <w:sz w:val="28"/>
          <w:szCs w:val="28"/>
        </w:rPr>
        <w:t>Материал:</w:t>
      </w:r>
      <w:r w:rsidRPr="00595D38">
        <w:rPr>
          <w:sz w:val="28"/>
          <w:szCs w:val="28"/>
        </w:rPr>
        <w:t xml:space="preserve"> </w:t>
      </w:r>
      <w:r w:rsidRPr="00595D38">
        <w:rPr>
          <w:rFonts w:eastAsia="Calibri"/>
          <w:sz w:val="28"/>
          <w:szCs w:val="28"/>
          <w:lang w:eastAsia="en-US"/>
        </w:rPr>
        <w:t>три флажка красного, желтого, зеленого цвета.</w:t>
      </w:r>
    </w:p>
    <w:p w:rsidR="00595D38" w:rsidRPr="00595D38" w:rsidRDefault="00595D38" w:rsidP="00595D38">
      <w:pPr>
        <w:ind w:left="708" w:firstLine="709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Содержание:</w:t>
      </w: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6"/>
        <w:gridCol w:w="4918"/>
      </w:tblGrid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>Наши ребята идут в детский сад</w:t>
            </w:r>
          </w:p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>Наши ребята очень спешат!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</w:p>
        </w:tc>
      </w:tr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 xml:space="preserve">Хоть у вас терпенья нет,                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 xml:space="preserve">Подождите – красный свет!           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>(ведущий поднимает красный флажок)</w:t>
            </w:r>
          </w:p>
        </w:tc>
      </w:tr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 xml:space="preserve">Подождите – нет пути!                  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>(дети хлопают в ладоши, желтый свет засветил)</w:t>
            </w:r>
          </w:p>
        </w:tc>
      </w:tr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 xml:space="preserve">Желтый свет засветил –                 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>(ведущий показывает желтый флажок)</w:t>
            </w:r>
          </w:p>
        </w:tc>
      </w:tr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 xml:space="preserve">Приготовьтесь в путь идти.                            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 xml:space="preserve">(дети подают друг другу руки, берутся  за руки)       </w:t>
            </w:r>
          </w:p>
        </w:tc>
      </w:tr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lastRenderedPageBreak/>
              <w:t>Свет зеленый впереди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rPr>
                <w:b/>
                <w:sz w:val="28"/>
                <w:szCs w:val="28"/>
              </w:rPr>
            </w:pPr>
          </w:p>
        </w:tc>
      </w:tr>
      <w:tr w:rsidR="00595D38" w:rsidRPr="00595D38" w:rsidTr="00ED5CE8">
        <w:trPr>
          <w:jc w:val="center"/>
        </w:trPr>
        <w:tc>
          <w:tcPr>
            <w:tcW w:w="5069" w:type="dxa"/>
          </w:tcPr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 xml:space="preserve">Вот теперь переходи!                      </w:t>
            </w:r>
          </w:p>
        </w:tc>
        <w:tc>
          <w:tcPr>
            <w:tcW w:w="5069" w:type="dxa"/>
          </w:tcPr>
          <w:p w:rsidR="00595D38" w:rsidRPr="00595D38" w:rsidRDefault="00595D38" w:rsidP="00ED5C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595D38">
              <w:rPr>
                <w:sz w:val="28"/>
                <w:szCs w:val="28"/>
              </w:rPr>
              <w:t>(ведущий показывает зеленый флажок, дети топают ногами.)</w:t>
            </w:r>
          </w:p>
        </w:tc>
      </w:tr>
    </w:tbl>
    <w:p w:rsidR="00595D38" w:rsidRPr="00595D38" w:rsidRDefault="00595D38" w:rsidP="00595D38">
      <w:pPr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32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32"/>
          <w:szCs w:val="32"/>
          <w:u w:val="single"/>
        </w:rPr>
        <w:t>«Найди свой автобус</w:t>
      </w:r>
      <w:r w:rsidRPr="00595D38">
        <w:rPr>
          <w:rStyle w:val="FontStyle12"/>
          <w:rFonts w:ascii="Times New Roman" w:hAnsi="Times New Roman" w:cs="Times New Roman"/>
          <w:color w:val="000000"/>
          <w:sz w:val="32"/>
          <w:szCs w:val="28"/>
          <w:u w:val="single"/>
        </w:rPr>
        <w:t xml:space="preserve">» </w:t>
      </w:r>
    </w:p>
    <w:p w:rsidR="00595D38" w:rsidRPr="00595D38" w:rsidRDefault="00595D38" w:rsidP="00595D38">
      <w:pPr>
        <w:pStyle w:val="a5"/>
        <w:jc w:val="center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развивать  внимание, память.</w:t>
      </w: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 билеты с номерами автобусов, шапочки для водителей автобуса с номерами, рули для водителей.</w:t>
      </w: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Получите билеты на автобус у капитанов команд. Водители наденьте свои шапочки.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Пассажиры  будьте внимательны: надо сесть в автобус согласно, номеру вашего билета.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Дети-водители надевают шапочки с номером автобуса, пассажиры получают билеты, звучит музыка. Когда музыка заканчивается, пассажиры находят свой автобус, контролёр проверяет правильность посадки пассажиров.</w:t>
      </w:r>
    </w:p>
    <w:p w:rsidR="00595D38" w:rsidRPr="00595D38" w:rsidRDefault="00595D38" w:rsidP="00595D38">
      <w:pPr>
        <w:ind w:firstLine="709"/>
        <w:jc w:val="both"/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>«Едет, летает, плавает»</w:t>
      </w:r>
      <w:r w:rsidRPr="00595D38">
        <w:rPr>
          <w:b/>
          <w:i/>
          <w:sz w:val="32"/>
          <w:szCs w:val="28"/>
          <w:u w:val="single"/>
        </w:rPr>
        <w:t xml:space="preserve"> </w:t>
      </w: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b/>
          <w:i/>
          <w:sz w:val="28"/>
          <w:szCs w:val="28"/>
        </w:rPr>
        <w:t xml:space="preserve"> </w:t>
      </w:r>
      <w:r w:rsidRPr="00595D38">
        <w:rPr>
          <w:sz w:val="28"/>
          <w:szCs w:val="28"/>
        </w:rPr>
        <w:t>закрепить названия классификации видов транспорта.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95D38">
        <w:rPr>
          <w:sz w:val="28"/>
          <w:szCs w:val="28"/>
        </w:rPr>
        <w:t>Воспитатель называет вид транспорта (автобус, самолет, пароход и т. д), дети классифицируют его, называют (наземный, водный, воздушный) и выполняют соответствующее движение  (руки в стороны - летят, руки в стороны  - плывут, руки перед собой - рулят)</w:t>
      </w:r>
      <w:proofErr w:type="gramEnd"/>
    </w:p>
    <w:p w:rsidR="00595D38" w:rsidRPr="00595D38" w:rsidRDefault="00595D38" w:rsidP="00595D38">
      <w:pPr>
        <w:ind w:firstLine="709"/>
        <w:jc w:val="both"/>
        <w:rPr>
          <w:rStyle w:val="FontStyle13"/>
          <w:rFonts w:ascii="Times New Roman" w:eastAsia="Calibri" w:hAnsi="Times New Roman" w:cs="Times New Roman"/>
          <w:color w:val="000000"/>
          <w:sz w:val="32"/>
          <w:szCs w:val="28"/>
          <w:lang w:eastAsia="en-US"/>
        </w:rPr>
      </w:pP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«Вопрос - ответ»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tabs>
          <w:tab w:val="center" w:pos="7568"/>
        </w:tabs>
        <w:rPr>
          <w:b/>
          <w:i/>
          <w:sz w:val="28"/>
          <w:szCs w:val="28"/>
        </w:rPr>
      </w:pPr>
    </w:p>
    <w:p w:rsidR="00595D38" w:rsidRPr="00595D38" w:rsidRDefault="00595D38" w:rsidP="00595D38">
      <w:pPr>
        <w:tabs>
          <w:tab w:val="center" w:pos="7568"/>
        </w:tabs>
        <w:ind w:firstLine="709"/>
        <w:rPr>
          <w:sz w:val="28"/>
          <w:szCs w:val="28"/>
        </w:rPr>
      </w:pPr>
      <w:r w:rsidRPr="00595D38">
        <w:rPr>
          <w:b/>
          <w:sz w:val="28"/>
          <w:szCs w:val="28"/>
        </w:rPr>
        <w:t>Цель:</w:t>
      </w:r>
      <w:r w:rsidRPr="00595D38">
        <w:rPr>
          <w:sz w:val="28"/>
          <w:szCs w:val="28"/>
        </w:rPr>
        <w:t xml:space="preserve"> закрепить знание правил ПДД.</w:t>
      </w: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95D38">
        <w:rPr>
          <w:sz w:val="28"/>
          <w:szCs w:val="28"/>
        </w:rPr>
        <w:t>Быстрая в городе очень езда:</w:t>
      </w: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95D38">
        <w:rPr>
          <w:rFonts w:eastAsia="Calibri"/>
          <w:sz w:val="28"/>
          <w:szCs w:val="28"/>
          <w:lang w:eastAsia="en-US"/>
        </w:rPr>
        <w:t>Правила знаешь движения? (да)</w:t>
      </w: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95D38">
        <w:rPr>
          <w:sz w:val="28"/>
          <w:szCs w:val="28"/>
        </w:rPr>
        <w:t>Вот на светофоре горит красный свет-</w:t>
      </w: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95D38">
        <w:rPr>
          <w:rFonts w:eastAsia="Calibri"/>
          <w:sz w:val="28"/>
          <w:szCs w:val="28"/>
          <w:lang w:eastAsia="en-US"/>
        </w:rPr>
        <w:t>Можно пройти через улицу?  (нет)</w:t>
      </w: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95D38">
        <w:rPr>
          <w:sz w:val="28"/>
          <w:szCs w:val="28"/>
        </w:rPr>
        <w:t>Ну, а зеленый горит – вот тогда</w:t>
      </w:r>
    </w:p>
    <w:p w:rsidR="00595D38" w:rsidRPr="00595D38" w:rsidRDefault="00595D38" w:rsidP="00595D38">
      <w:pPr>
        <w:tabs>
          <w:tab w:val="left" w:pos="284"/>
          <w:tab w:val="left" w:pos="1276"/>
        </w:tabs>
        <w:contextualSpacing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Можно пройти через улицу?  (да)</w:t>
      </w: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95D38">
        <w:rPr>
          <w:sz w:val="28"/>
          <w:szCs w:val="28"/>
        </w:rPr>
        <w:t>Сел в трамвай, но не взял билет –</w:t>
      </w:r>
    </w:p>
    <w:p w:rsidR="00595D38" w:rsidRPr="00595D38" w:rsidRDefault="00595D38" w:rsidP="00595D38">
      <w:pPr>
        <w:tabs>
          <w:tab w:val="left" w:pos="284"/>
          <w:tab w:val="left" w:pos="1276"/>
        </w:tabs>
        <w:contextualSpacing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Так поступать полагается? (нет)</w:t>
      </w: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595D38" w:rsidRPr="00595D38" w:rsidRDefault="00595D38" w:rsidP="00595D38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595D38">
        <w:rPr>
          <w:sz w:val="28"/>
          <w:szCs w:val="28"/>
        </w:rPr>
        <w:lastRenderedPageBreak/>
        <w:t xml:space="preserve">Старушке в </w:t>
      </w:r>
      <w:proofErr w:type="gramStart"/>
      <w:r w:rsidRPr="00595D38">
        <w:rPr>
          <w:sz w:val="28"/>
          <w:szCs w:val="28"/>
        </w:rPr>
        <w:t>преклонные</w:t>
      </w:r>
      <w:proofErr w:type="gramEnd"/>
      <w:r w:rsidRPr="00595D38">
        <w:rPr>
          <w:sz w:val="28"/>
          <w:szCs w:val="28"/>
        </w:rPr>
        <w:t xml:space="preserve"> очень года</w:t>
      </w:r>
    </w:p>
    <w:p w:rsidR="00595D38" w:rsidRPr="00595D38" w:rsidRDefault="00595D38" w:rsidP="00595D38">
      <w:pPr>
        <w:tabs>
          <w:tab w:val="left" w:pos="284"/>
          <w:tab w:val="left" w:pos="1276"/>
        </w:tabs>
        <w:contextualSpacing/>
        <w:rPr>
          <w:rFonts w:eastAsia="Calibri"/>
          <w:sz w:val="28"/>
          <w:szCs w:val="28"/>
          <w:lang w:eastAsia="en-US"/>
        </w:rPr>
      </w:pPr>
      <w:r w:rsidRPr="00595D38">
        <w:rPr>
          <w:rFonts w:eastAsia="Calibri"/>
          <w:sz w:val="28"/>
          <w:szCs w:val="28"/>
          <w:lang w:eastAsia="en-US"/>
        </w:rPr>
        <w:t>Ты место в трамвае уступишь? (да)</w:t>
      </w:r>
    </w:p>
    <w:p w:rsidR="00595D38" w:rsidRPr="00595D38" w:rsidRDefault="00595D38" w:rsidP="00595D38">
      <w:pPr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 </w:t>
      </w: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«Назови вид спорта»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ind w:firstLine="709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 xml:space="preserve">Цель: </w:t>
      </w:r>
      <w:r w:rsidRPr="00595D38">
        <w:rPr>
          <w:sz w:val="28"/>
          <w:szCs w:val="28"/>
        </w:rPr>
        <w:t>закрепить знание правил ПДД.</w:t>
      </w:r>
    </w:p>
    <w:p w:rsidR="00595D38" w:rsidRPr="00595D38" w:rsidRDefault="00595D38" w:rsidP="00595D38">
      <w:pPr>
        <w:ind w:firstLine="709"/>
        <w:rPr>
          <w:sz w:val="28"/>
          <w:szCs w:val="28"/>
        </w:rPr>
      </w:pP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shd w:val="clear" w:color="auto" w:fill="FFFFFF"/>
        <w:rPr>
          <w:bCs/>
          <w:sz w:val="28"/>
          <w:szCs w:val="28"/>
          <w:lang w:eastAsia="en-US"/>
        </w:rPr>
      </w:pPr>
      <w:r w:rsidRPr="00595D38">
        <w:rPr>
          <w:bCs/>
          <w:sz w:val="28"/>
          <w:szCs w:val="28"/>
          <w:lang w:eastAsia="en-US"/>
        </w:rPr>
        <w:t>Всем кто любит погулять</w:t>
      </w:r>
    </w:p>
    <w:p w:rsidR="00595D38" w:rsidRPr="00595D38" w:rsidRDefault="00595D38" w:rsidP="00595D38">
      <w:pPr>
        <w:shd w:val="clear" w:color="auto" w:fill="FFFFFF"/>
        <w:rPr>
          <w:bCs/>
          <w:sz w:val="28"/>
          <w:szCs w:val="28"/>
          <w:lang w:eastAsia="en-US"/>
        </w:rPr>
      </w:pPr>
      <w:r w:rsidRPr="00595D38">
        <w:rPr>
          <w:bCs/>
          <w:sz w:val="28"/>
          <w:szCs w:val="28"/>
          <w:lang w:eastAsia="en-US"/>
        </w:rPr>
        <w:t>Всем без исключения</w:t>
      </w:r>
    </w:p>
    <w:p w:rsidR="00595D38" w:rsidRPr="00595D38" w:rsidRDefault="00595D38" w:rsidP="00595D38">
      <w:pPr>
        <w:shd w:val="clear" w:color="auto" w:fill="FFFFFF"/>
        <w:rPr>
          <w:bCs/>
          <w:sz w:val="28"/>
          <w:szCs w:val="28"/>
          <w:lang w:eastAsia="en-US"/>
        </w:rPr>
      </w:pPr>
      <w:r w:rsidRPr="00595D38">
        <w:rPr>
          <w:bCs/>
          <w:sz w:val="28"/>
          <w:szCs w:val="28"/>
          <w:lang w:eastAsia="en-US"/>
        </w:rPr>
        <w:t>Нужно помнить</w:t>
      </w:r>
    </w:p>
    <w:p w:rsidR="00595D38" w:rsidRPr="00595D38" w:rsidRDefault="00595D38" w:rsidP="00595D38">
      <w:pPr>
        <w:shd w:val="clear" w:color="auto" w:fill="FFFFFF"/>
        <w:rPr>
          <w:bCs/>
          <w:sz w:val="28"/>
          <w:szCs w:val="28"/>
          <w:lang w:eastAsia="en-US"/>
        </w:rPr>
      </w:pPr>
      <w:r w:rsidRPr="00595D38">
        <w:rPr>
          <w:bCs/>
          <w:sz w:val="28"/>
          <w:szCs w:val="28"/>
          <w:lang w:eastAsia="en-US"/>
        </w:rPr>
        <w:t>Нужно знать</w:t>
      </w:r>
    </w:p>
    <w:p w:rsidR="00595D38" w:rsidRPr="00595D38" w:rsidRDefault="00595D38" w:rsidP="00595D38">
      <w:pPr>
        <w:shd w:val="clear" w:color="auto" w:fill="FFFFFF"/>
        <w:rPr>
          <w:bCs/>
          <w:sz w:val="28"/>
          <w:szCs w:val="28"/>
          <w:lang w:eastAsia="en-US"/>
        </w:rPr>
      </w:pPr>
      <w:r w:rsidRPr="00595D38">
        <w:rPr>
          <w:bCs/>
          <w:sz w:val="28"/>
          <w:szCs w:val="28"/>
          <w:lang w:eastAsia="en-US"/>
        </w:rPr>
        <w:t>Правила движения.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Правила очень просты. Я говорю предложение, а вы добавляете – разрешается или запрещается: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Переходить улицу на зеленый свет …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Играть на дороге …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Помогать переходить дорогу пожилым людям …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Перебегать улицу перед близко идущим транспортом …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sz w:val="28"/>
          <w:szCs w:val="28"/>
        </w:rPr>
        <w:t>Выбегать на проезжую часть …</w:t>
      </w:r>
    </w:p>
    <w:p w:rsidR="00595D38" w:rsidRPr="00595D38" w:rsidRDefault="00595D38" w:rsidP="00595D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Переходить улицу по подземному переходу.</w:t>
      </w:r>
    </w:p>
    <w:p w:rsidR="00595D38" w:rsidRPr="00595D38" w:rsidRDefault="00595D38" w:rsidP="00595D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Переходить улицу, при красном свете светофора.</w:t>
      </w:r>
    </w:p>
    <w:p w:rsidR="00595D38" w:rsidRPr="00595D38" w:rsidRDefault="00595D38" w:rsidP="00595D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Переходить улицу при желтом сигнале светофора.</w:t>
      </w:r>
    </w:p>
    <w:p w:rsidR="00595D38" w:rsidRPr="00595D38" w:rsidRDefault="00595D38" w:rsidP="00595D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Цепляться за проезжающие машины.</w:t>
      </w:r>
    </w:p>
    <w:p w:rsidR="00595D38" w:rsidRPr="00595D38" w:rsidRDefault="00595D38" w:rsidP="00595D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Переждать поток машин на островке безопасности...</w:t>
      </w:r>
    </w:p>
    <w:p w:rsidR="00595D38" w:rsidRPr="00595D38" w:rsidRDefault="00595D38" w:rsidP="00595D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5D38">
        <w:rPr>
          <w:rFonts w:ascii="Times New Roman" w:hAnsi="Times New Roman"/>
          <w:bCs/>
          <w:sz w:val="28"/>
          <w:szCs w:val="28"/>
        </w:rPr>
        <w:t>Уважать правила движения.</w:t>
      </w:r>
    </w:p>
    <w:p w:rsidR="00595D38" w:rsidRPr="00595D38" w:rsidRDefault="00595D38" w:rsidP="00595D38">
      <w:pPr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«Автобус»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b/>
          <w:i/>
          <w:sz w:val="28"/>
          <w:szCs w:val="28"/>
        </w:rPr>
        <w:t xml:space="preserve"> </w:t>
      </w:r>
      <w:r w:rsidRPr="00595D38">
        <w:rPr>
          <w:sz w:val="28"/>
          <w:szCs w:val="28"/>
        </w:rPr>
        <w:t>закрепить знание ПДД; отрабатывать навыки правильного общения, речь, социальное поведение.</w:t>
      </w:r>
    </w:p>
    <w:p w:rsidR="00595D38" w:rsidRPr="00595D38" w:rsidRDefault="00595D38" w:rsidP="00595D38">
      <w:pPr>
        <w:pStyle w:val="a5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руль, стулья.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С помощью считалки выбирают водителя. Моделирование ситуа</w:t>
      </w:r>
      <w:r w:rsidRPr="00595D38">
        <w:rPr>
          <w:sz w:val="28"/>
          <w:szCs w:val="28"/>
        </w:rPr>
        <w:softHyphen/>
        <w:t>ций: женщина с ребенком, бабушка, слепой.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На полу полосками обозначен переход, на светофоре красный свет. Дети стоят у перехода. На светофоре жел</w:t>
      </w:r>
      <w:r w:rsidRPr="00595D38">
        <w:rPr>
          <w:sz w:val="28"/>
          <w:szCs w:val="28"/>
        </w:rPr>
        <w:softHyphen/>
        <w:t>тый свет. На зеленый сигнал дети идут по переходу, сначала смот</w:t>
      </w:r>
      <w:r w:rsidRPr="00595D38">
        <w:rPr>
          <w:sz w:val="28"/>
          <w:szCs w:val="28"/>
        </w:rPr>
        <w:softHyphen/>
        <w:t>рят налево, потом направо.</w:t>
      </w:r>
    </w:p>
    <w:p w:rsidR="00595D38" w:rsidRPr="00595D38" w:rsidRDefault="00595D38" w:rsidP="00595D38">
      <w:pPr>
        <w:pStyle w:val="a5"/>
        <w:rPr>
          <w:rStyle w:val="FontStyle13"/>
          <w:rFonts w:ascii="Times New Roman" w:hAnsi="Times New Roman" w:cs="Times New Roman"/>
          <w:color w:val="000000"/>
          <w:sz w:val="32"/>
          <w:szCs w:val="28"/>
        </w:rPr>
      </w:pPr>
      <w:r w:rsidRPr="00595D38">
        <w:rPr>
          <w:rStyle w:val="FontStyle13"/>
          <w:rFonts w:ascii="Times New Roman" w:hAnsi="Times New Roman" w:cs="Times New Roman"/>
          <w:color w:val="000000"/>
          <w:sz w:val="32"/>
          <w:szCs w:val="28"/>
        </w:rPr>
        <w:t xml:space="preserve"> 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36"/>
          <w:szCs w:val="28"/>
          <w:u w:val="single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32"/>
          <w:szCs w:val="28"/>
          <w:u w:val="single"/>
        </w:rPr>
        <w:t xml:space="preserve">«Дорожные знаки» 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pStyle w:val="a5"/>
        <w:ind w:left="565"/>
        <w:jc w:val="center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lastRenderedPageBreak/>
        <w:t>Цель: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запрещающими, предписывающими и некоторы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ми предупреждающими знаками. 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 картинки с дорожными знаками, карточки с различными дорожными ситуациями.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595D38">
        <w:rPr>
          <w:i/>
          <w:sz w:val="28"/>
          <w:szCs w:val="28"/>
          <w:u w:val="single"/>
        </w:rPr>
        <w:t>Варианты игры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/>
          <w:sz w:val="28"/>
          <w:szCs w:val="28"/>
        </w:rPr>
        <w:t xml:space="preserve">«Разное среди общего»  </w:t>
      </w:r>
      <w:r w:rsidRPr="00595D38">
        <w:rPr>
          <w:rFonts w:ascii="Times New Roman" w:hAnsi="Times New Roman"/>
          <w:sz w:val="28"/>
          <w:szCs w:val="28"/>
        </w:rPr>
        <w:t>- детям предлагается разложить знаки по группам и рассказать, что они обозначают.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/>
          <w:sz w:val="28"/>
          <w:szCs w:val="28"/>
        </w:rPr>
        <w:t xml:space="preserve">«Играем сами»    </w:t>
      </w:r>
      <w:r w:rsidRPr="00595D38">
        <w:rPr>
          <w:rFonts w:ascii="Times New Roman" w:hAnsi="Times New Roman"/>
          <w:sz w:val="28"/>
          <w:szCs w:val="28"/>
        </w:rPr>
        <w:t>- детям предлагаются карточки с разными дорожными ситуация</w:t>
      </w:r>
      <w:r w:rsidRPr="00595D38">
        <w:rPr>
          <w:rFonts w:ascii="Times New Roman" w:hAnsi="Times New Roman"/>
          <w:sz w:val="28"/>
          <w:szCs w:val="28"/>
        </w:rPr>
        <w:softHyphen/>
        <w:t>ми и они должны правильно подобрать дорожные знаки к картин</w:t>
      </w:r>
      <w:r w:rsidRPr="00595D38">
        <w:rPr>
          <w:rFonts w:ascii="Times New Roman" w:hAnsi="Times New Roman"/>
          <w:sz w:val="28"/>
          <w:szCs w:val="28"/>
        </w:rPr>
        <w:softHyphen/>
        <w:t>кам, затем обосновать свой выбор.</w:t>
      </w:r>
    </w:p>
    <w:p w:rsidR="00595D38" w:rsidRPr="00595D38" w:rsidRDefault="00595D38" w:rsidP="00595D3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D38">
        <w:rPr>
          <w:rFonts w:ascii="Times New Roman" w:hAnsi="Times New Roman"/>
          <w:b/>
          <w:sz w:val="28"/>
          <w:szCs w:val="28"/>
        </w:rPr>
        <w:t xml:space="preserve">«Улица города»    </w:t>
      </w:r>
      <w:r w:rsidRPr="00595D38">
        <w:rPr>
          <w:rFonts w:ascii="Times New Roman" w:hAnsi="Times New Roman"/>
          <w:sz w:val="28"/>
          <w:szCs w:val="28"/>
        </w:rPr>
        <w:t>- детям предлагается выступить в роли инспекторов ДПС в новом городе, где необходимо расставить дорожные знаки, чтобы избежать дорожно-транспортных происшествий.</w:t>
      </w:r>
    </w:p>
    <w:p w:rsidR="00595D38" w:rsidRPr="00595D38" w:rsidRDefault="00595D38" w:rsidP="00595D38">
      <w:pPr>
        <w:pStyle w:val="a5"/>
        <w:rPr>
          <w:rStyle w:val="FontStyle13"/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595D38" w:rsidRPr="00595D38" w:rsidRDefault="00595D38" w:rsidP="00595D38">
      <w:pPr>
        <w:pStyle w:val="a5"/>
        <w:ind w:firstLine="709"/>
        <w:rPr>
          <w:rStyle w:val="FontStyle13"/>
          <w:rFonts w:ascii="Times New Roman" w:hAnsi="Times New Roman" w:cs="Times New Roman"/>
          <w:color w:val="000000"/>
          <w:sz w:val="32"/>
          <w:szCs w:val="28"/>
        </w:rPr>
      </w:pPr>
      <w:r w:rsidRPr="00595D38">
        <w:rPr>
          <w:rStyle w:val="FontStyle13"/>
          <w:rFonts w:ascii="Times New Roman" w:hAnsi="Times New Roman" w:cs="Times New Roman"/>
          <w:color w:val="000000"/>
          <w:sz w:val="32"/>
          <w:szCs w:val="28"/>
          <w:u w:val="single"/>
        </w:rPr>
        <w:t xml:space="preserve">«Светофор» </w:t>
      </w:r>
      <w:r w:rsidRPr="00595D38">
        <w:rPr>
          <w:rStyle w:val="FontStyle13"/>
          <w:rFonts w:ascii="Times New Roman" w:hAnsi="Times New Roman" w:cs="Times New Roman"/>
          <w:i/>
          <w:color w:val="000000"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pStyle w:val="a5"/>
        <w:jc w:val="both"/>
        <w:rPr>
          <w:rStyle w:val="FontStyle13"/>
          <w:rFonts w:ascii="Times New Roman" w:hAnsi="Times New Roman" w:cs="Times New Roman"/>
          <w:color w:val="000000"/>
          <w:sz w:val="32"/>
          <w:szCs w:val="28"/>
        </w:rPr>
      </w:pPr>
      <w:r w:rsidRPr="00595D38">
        <w:rPr>
          <w:rStyle w:val="FontStyle13"/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</w:t>
      </w:r>
    </w:p>
    <w:p w:rsidR="00595D38" w:rsidRPr="00595D38" w:rsidRDefault="00595D38" w:rsidP="00595D38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закреплять  знания </w:t>
      </w:r>
      <w:r w:rsidRPr="00595D38">
        <w:rPr>
          <w:rFonts w:ascii="Times New Roman" w:eastAsia="Times New Roman" w:hAnsi="Times New Roman"/>
          <w:b/>
          <w:sz w:val="28"/>
          <w:szCs w:val="28"/>
          <w:lang w:eastAsia="ru-RU"/>
        </w:rPr>
        <w:t>детей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 xml:space="preserve"> о сигналах светофора,  о правилах движения по сигналам светофора.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картинка  светофор, нагрудный знак «светофор», рули.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Дети и взрослый рассматривают светофор, закрепляют значение цветов. Затем взрослый предлагает одному из детей взять на себя роль светофора» и надеть нагрудный знак «светофор». Остальные Дети изображают машины и пешеходов, которые должны двигаться согласно сигналам светофора.</w:t>
      </w:r>
    </w:p>
    <w:p w:rsidR="00595D38" w:rsidRPr="00595D38" w:rsidRDefault="00595D38" w:rsidP="00595D38">
      <w:pPr>
        <w:pStyle w:val="a5"/>
        <w:rPr>
          <w:rStyle w:val="FontStyle13"/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595D38">
        <w:rPr>
          <w:rStyle w:val="FontStyle13"/>
          <w:rFonts w:ascii="Times New Roman" w:hAnsi="Times New Roman" w:cs="Times New Roman"/>
          <w:color w:val="000000"/>
          <w:sz w:val="32"/>
          <w:szCs w:val="32"/>
          <w:u w:val="single"/>
        </w:rPr>
        <w:t xml:space="preserve"> 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32"/>
          <w:szCs w:val="32"/>
        </w:rPr>
      </w:pPr>
      <w:r w:rsidRPr="00595D38">
        <w:rPr>
          <w:rStyle w:val="FontStyle13"/>
          <w:rFonts w:ascii="Times New Roman" w:hAnsi="Times New Roman" w:cs="Times New Roman"/>
          <w:color w:val="000000"/>
          <w:sz w:val="32"/>
          <w:szCs w:val="32"/>
          <w:u w:val="single"/>
        </w:rPr>
        <w:t>«</w:t>
      </w:r>
      <w:r w:rsidRPr="00595D38">
        <w:rPr>
          <w:rStyle w:val="FontStyle12"/>
          <w:rFonts w:ascii="Times New Roman" w:hAnsi="Times New Roman" w:cs="Times New Roman"/>
          <w:color w:val="000000"/>
          <w:sz w:val="32"/>
          <w:szCs w:val="32"/>
          <w:u w:val="single"/>
        </w:rPr>
        <w:t>Чтобы не случилось беды» (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32"/>
          <w:szCs w:val="32"/>
          <w:u w:val="single"/>
        </w:rPr>
        <w:t>правила ПДД)</w:t>
      </w:r>
    </w:p>
    <w:p w:rsidR="00595D38" w:rsidRPr="00595D38" w:rsidRDefault="00595D38" w:rsidP="00595D38">
      <w:pPr>
        <w:pStyle w:val="a5"/>
        <w:ind w:left="565"/>
        <w:jc w:val="center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продолжать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правилами поведения на улице, на дороге; за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>креплять знания о дорожных знаках.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макет улицы.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Детям предлагается макет улицы с различными видами знаков и светофором, игрушки для обыгрывания ситуаций (переход улицы, поездка на автомобиле, прогулка по городу, велосипедная прогулка).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595D38">
        <w:rPr>
          <w:rStyle w:val="FontStyle17"/>
          <w:rFonts w:ascii="Times New Roman" w:hAnsi="Times New Roman" w:cs="Times New Roman"/>
          <w:b/>
          <w:color w:val="000000"/>
          <w:sz w:val="32"/>
          <w:szCs w:val="28"/>
          <w:u w:val="single"/>
        </w:rPr>
        <w:t>«Перекресток» (</w:t>
      </w:r>
      <w:r w:rsidRPr="00595D38">
        <w:rPr>
          <w:rStyle w:val="FontStyle17"/>
          <w:rFonts w:ascii="Times New Roman" w:hAnsi="Times New Roman" w:cs="Times New Roman"/>
          <w:b/>
          <w:i/>
          <w:color w:val="000000"/>
          <w:sz w:val="32"/>
          <w:szCs w:val="28"/>
          <w:u w:val="single"/>
        </w:rPr>
        <w:t>правила ПДД</w:t>
      </w:r>
      <w:r w:rsidRPr="00595D38">
        <w:rPr>
          <w:rStyle w:val="FontStyle17"/>
          <w:rFonts w:ascii="Times New Roman" w:hAnsi="Times New Roman" w:cs="Times New Roman"/>
          <w:b/>
          <w:color w:val="000000"/>
          <w:sz w:val="32"/>
          <w:szCs w:val="28"/>
          <w:u w:val="single"/>
        </w:rPr>
        <w:t>)</w:t>
      </w:r>
    </w:p>
    <w:p w:rsidR="00595D38" w:rsidRPr="00595D38" w:rsidRDefault="00595D38" w:rsidP="00595D38">
      <w:pPr>
        <w:pStyle w:val="a5"/>
        <w:ind w:left="1"/>
        <w:jc w:val="center"/>
        <w:rPr>
          <w:rStyle w:val="FontStyle17"/>
          <w:rFonts w:ascii="Times New Roman" w:hAnsi="Times New Roman" w:cs="Times New Roman"/>
          <w:b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left="1" w:firstLine="708"/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таким местом на улице, как перекресток, с прави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>лами перехода на перекрестке (регулируемый и нерегулируемый); закреп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>лять знание дорожных знаков.</w:t>
      </w:r>
    </w:p>
    <w:p w:rsidR="00595D38" w:rsidRPr="00595D38" w:rsidRDefault="00595D38" w:rsidP="00595D38">
      <w:pPr>
        <w:pStyle w:val="a5"/>
        <w:ind w:left="1" w:firstLine="708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 макет перекрестка.</w:t>
      </w:r>
    </w:p>
    <w:p w:rsidR="00595D38" w:rsidRPr="00595D38" w:rsidRDefault="00595D38" w:rsidP="00595D38">
      <w:pPr>
        <w:pStyle w:val="a5"/>
        <w:ind w:left="1" w:firstLine="708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left="1" w:firstLine="708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Детям предлагается макет перекрестка с различными знаками и све</w:t>
      </w:r>
      <w:r w:rsidRPr="00595D38">
        <w:rPr>
          <w:sz w:val="28"/>
          <w:szCs w:val="28"/>
        </w:rPr>
        <w:softHyphen/>
        <w:t>тофором. Взрослый объясняет, как надо переходить улицу на регули</w:t>
      </w:r>
      <w:r w:rsidRPr="00595D38">
        <w:rPr>
          <w:sz w:val="28"/>
          <w:szCs w:val="28"/>
        </w:rPr>
        <w:softHyphen/>
        <w:t>руемом и нерегулируемом перекрестке.</w:t>
      </w:r>
    </w:p>
    <w:p w:rsidR="00595D38" w:rsidRPr="00595D38" w:rsidRDefault="00595D38" w:rsidP="00595D38">
      <w:pPr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«Найди свой знак»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rPr>
          <w:sz w:val="28"/>
          <w:szCs w:val="28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b/>
          <w:i/>
          <w:sz w:val="28"/>
          <w:szCs w:val="28"/>
        </w:rPr>
        <w:t xml:space="preserve"> </w:t>
      </w:r>
      <w:r w:rsidRPr="00595D38">
        <w:rPr>
          <w:sz w:val="28"/>
          <w:szCs w:val="28"/>
        </w:rPr>
        <w:t>закрепить знания о различных видах дорож</w:t>
      </w:r>
      <w:r w:rsidRPr="00595D38">
        <w:rPr>
          <w:sz w:val="28"/>
          <w:szCs w:val="28"/>
        </w:rPr>
        <w:softHyphen/>
        <w:t>ных знаков.</w:t>
      </w:r>
    </w:p>
    <w:p w:rsidR="00595D38" w:rsidRPr="00595D38" w:rsidRDefault="00595D38" w:rsidP="00595D38">
      <w:pPr>
        <w:ind w:firstLine="709"/>
        <w:rPr>
          <w:bCs/>
          <w:color w:val="000000"/>
          <w:sz w:val="28"/>
          <w:szCs w:val="28"/>
        </w:rPr>
      </w:pPr>
      <w:proofErr w:type="gramStart"/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картинки различных дорожных знаков (</w:t>
      </w:r>
      <w:r w:rsidRPr="00595D38">
        <w:rPr>
          <w:sz w:val="28"/>
          <w:szCs w:val="28"/>
        </w:rPr>
        <w:t>предупреждающие, информационные, ука</w:t>
      </w:r>
      <w:r w:rsidRPr="00595D38">
        <w:rPr>
          <w:sz w:val="28"/>
          <w:szCs w:val="28"/>
        </w:rPr>
        <w:softHyphen/>
        <w:t>зательные, запрещающие), геометрические фигуры – круг, квадрат, треугольник.</w:t>
      </w:r>
      <w:proofErr w:type="gramEnd"/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Дети получают знаки и группируются по 4 — 6 человек в разных углах комнаты. В каждом воспитатель ставит на   подставке геометрически фигуры  (круг, квадрат, треугольник)</w:t>
      </w:r>
      <w:r w:rsidRPr="00595D38">
        <w:rPr>
          <w:sz w:val="28"/>
          <w:szCs w:val="28"/>
        </w:rPr>
        <w:tab/>
      </w:r>
      <w:r w:rsidRPr="00595D38">
        <w:rPr>
          <w:i/>
          <w:sz w:val="28"/>
          <w:szCs w:val="28"/>
        </w:rPr>
        <w:t xml:space="preserve"> </w:t>
      </w:r>
      <w:r w:rsidRPr="00595D38">
        <w:rPr>
          <w:sz w:val="28"/>
          <w:szCs w:val="28"/>
        </w:rPr>
        <w:t xml:space="preserve"> По сигналу воспитателя «Знаки разбежались». </w:t>
      </w:r>
      <w:r w:rsidRPr="00595D38">
        <w:rPr>
          <w:sz w:val="28"/>
          <w:szCs w:val="28"/>
          <w:vertAlign w:val="superscript"/>
        </w:rPr>
        <w:t xml:space="preserve"> </w:t>
      </w:r>
      <w:r w:rsidRPr="00595D38">
        <w:rPr>
          <w:sz w:val="28"/>
          <w:szCs w:val="28"/>
        </w:rPr>
        <w:t xml:space="preserve">Дети расходятся по площадке группками или в одиночку. По новому сигналу «Найди свой знак» дети бегут к фигуре соответствующей по форме знаку.     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b/>
          <w:i/>
          <w:sz w:val="28"/>
          <w:szCs w:val="28"/>
        </w:rPr>
        <w:t>Вариант игры</w:t>
      </w:r>
      <w:r w:rsidRPr="00595D38">
        <w:rPr>
          <w:i/>
          <w:sz w:val="28"/>
          <w:szCs w:val="28"/>
        </w:rPr>
        <w:t xml:space="preserve">. </w:t>
      </w:r>
      <w:r w:rsidRPr="00595D38">
        <w:rPr>
          <w:sz w:val="28"/>
          <w:szCs w:val="28"/>
        </w:rPr>
        <w:t xml:space="preserve">Когда дети хорошо усвоят игру, воспитатель предлагает им во время «прогулки» остановиться и закрыть глаза. В это время педагог переставляет фигуры. По слову «Домой» дети открывают глаза, находят знак и бегут к нему. Воспитатель отмечает, какая группа собралась быстрее других.  </w:t>
      </w:r>
      <w:r w:rsidRPr="00595D38">
        <w:rPr>
          <w:sz w:val="28"/>
          <w:szCs w:val="28"/>
          <w:vertAlign w:val="subscript"/>
        </w:rPr>
        <w:t xml:space="preserve"> 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95D38">
        <w:rPr>
          <w:b/>
          <w:i/>
          <w:sz w:val="28"/>
          <w:szCs w:val="28"/>
        </w:rPr>
        <w:t xml:space="preserve">  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32"/>
          <w:szCs w:val="32"/>
        </w:rPr>
      </w:pPr>
      <w:r w:rsidRPr="00595D38">
        <w:rPr>
          <w:rStyle w:val="FontStyle13"/>
          <w:rFonts w:ascii="Times New Roman" w:hAnsi="Times New Roman" w:cs="Times New Roman"/>
          <w:color w:val="000000"/>
          <w:sz w:val="32"/>
          <w:szCs w:val="32"/>
          <w:u w:val="single"/>
        </w:rPr>
        <w:t>«</w:t>
      </w:r>
      <w:r w:rsidRPr="00595D38">
        <w:rPr>
          <w:rStyle w:val="FontStyle12"/>
          <w:rFonts w:ascii="Times New Roman" w:hAnsi="Times New Roman" w:cs="Times New Roman"/>
          <w:color w:val="000000"/>
          <w:sz w:val="32"/>
          <w:szCs w:val="32"/>
          <w:u w:val="single"/>
        </w:rPr>
        <w:t>Трамвай»</w:t>
      </w:r>
      <w:r w:rsidRPr="00595D38">
        <w:rPr>
          <w:rFonts w:ascii="Times New Roman" w:hAnsi="Times New Roman"/>
          <w:b/>
          <w:i/>
          <w:sz w:val="32"/>
          <w:szCs w:val="28"/>
          <w:u w:val="single"/>
        </w:rPr>
        <w:t xml:space="preserve"> (правила ПДД)</w:t>
      </w:r>
    </w:p>
    <w:p w:rsidR="00595D38" w:rsidRPr="00595D38" w:rsidRDefault="00595D38" w:rsidP="00595D38">
      <w:pPr>
        <w:pStyle w:val="a5"/>
        <w:tabs>
          <w:tab w:val="left" w:pos="3320"/>
        </w:tabs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ab/>
      </w:r>
    </w:p>
    <w:p w:rsidR="00595D38" w:rsidRPr="00595D38" w:rsidRDefault="00595D38" w:rsidP="00595D38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D38">
        <w:rPr>
          <w:rStyle w:val="FontStyle28"/>
          <w:b/>
          <w:color w:val="000000"/>
          <w:sz w:val="28"/>
          <w:szCs w:val="28"/>
        </w:rPr>
        <w:t>Цель:</w:t>
      </w:r>
      <w:r w:rsidRPr="00595D38">
        <w:rPr>
          <w:rStyle w:val="FontStyle28"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закреплять знания  о сигналах светофора,   правилах поведения в общественном транспорте,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 шнур, три флажка – красный, желтый, зеленый.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Дети стоят вдоль стены комнаты или стороны площадки в колонне парами, держа друг друга за руки. Свободными руками они держатся за шнур, концы которого связаны? Воспитатель находится в одном из углов комнаты и держит в руке три цветных флажка - жёлтый, красный, зелёный. Воспитатель поднимает флажок зелёного цвета, дети бегут «трамвай» движется. Добежав до воспитателя, дети смотрят, не сменился ли цвет флажка: если поднят зелёный флажок, движение продолжается; если появился жёлтый или красный флажок дети останавливаются и ждут, когда появится зеленый.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Если желающих много, можно сделать остановку, на которой сидят дети и ждут прибытия</w:t>
      </w:r>
      <w:r w:rsidRPr="00595D38">
        <w:rPr>
          <w:i/>
          <w:sz w:val="28"/>
          <w:szCs w:val="28"/>
        </w:rPr>
        <w:t xml:space="preserve"> </w:t>
      </w:r>
      <w:r w:rsidRPr="00595D38">
        <w:rPr>
          <w:sz w:val="28"/>
          <w:szCs w:val="28"/>
        </w:rPr>
        <w:t xml:space="preserve"> трамвая. Подъезжая к остановке, «трамвай» замедляет ход и  останавливается, одни пассажиры выходят, другие входят. </w:t>
      </w:r>
    </w:p>
    <w:p w:rsidR="00595D38" w:rsidRPr="00595D38" w:rsidRDefault="00595D38" w:rsidP="00595D38">
      <w:pPr>
        <w:pStyle w:val="a5"/>
        <w:rPr>
          <w:rStyle w:val="FontStyle22"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rPr>
          <w:rStyle w:val="FontStyle22"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rPr>
          <w:rStyle w:val="FontStyle22"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rPr>
          <w:rStyle w:val="FontStyle22"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ind w:firstLine="709"/>
        <w:rPr>
          <w:rStyle w:val="FontStyle22"/>
          <w:color w:val="000000"/>
          <w:sz w:val="32"/>
          <w:szCs w:val="28"/>
        </w:rPr>
      </w:pPr>
      <w:r w:rsidRPr="00595D38">
        <w:rPr>
          <w:rStyle w:val="FontStyle22"/>
          <w:color w:val="000000"/>
          <w:sz w:val="32"/>
          <w:szCs w:val="28"/>
          <w:u w:val="single"/>
        </w:rPr>
        <w:lastRenderedPageBreak/>
        <w:t xml:space="preserve">«Цветные автомобили» </w:t>
      </w:r>
      <w:r w:rsidRPr="00595D38">
        <w:rPr>
          <w:rFonts w:ascii="Times New Roman" w:hAnsi="Times New Roman"/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pStyle w:val="a5"/>
        <w:rPr>
          <w:rFonts w:ascii="Times New Roman" w:hAnsi="Times New Roman"/>
          <w:b/>
          <w:bCs/>
          <w:color w:val="000000"/>
          <w:spacing w:val="1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rPr>
          <w:rStyle w:val="FontStyle29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закреплять знания детей о Правилах дорожного движения через «вождение автомобилей» по специально подготовленной площадке; разви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внимание и выдержку.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флажки у воспитателя – красный, желтый, зеленый; у детей в разнобой флажки – красный, желтый, зеленый.</w:t>
      </w:r>
      <w:proofErr w:type="gramEnd"/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 xml:space="preserve">Дети размещаются вдоль стены комнаты или по краю площадки. Они — «автомобили». Каждому из </w:t>
      </w:r>
      <w:proofErr w:type="gramStart"/>
      <w:r w:rsidRPr="00595D38">
        <w:rPr>
          <w:sz w:val="28"/>
          <w:szCs w:val="28"/>
        </w:rPr>
        <w:t>играющих</w:t>
      </w:r>
      <w:proofErr w:type="gramEnd"/>
      <w:r w:rsidRPr="00595D38">
        <w:rPr>
          <w:sz w:val="28"/>
          <w:szCs w:val="28"/>
        </w:rPr>
        <w:t xml:space="preserve"> дается флажок како</w:t>
      </w:r>
      <w:r w:rsidRPr="00595D38">
        <w:rPr>
          <w:sz w:val="28"/>
          <w:szCs w:val="28"/>
        </w:rPr>
        <w:softHyphen/>
        <w:t xml:space="preserve">го-либо цвета (по желанию) или цветной круг, кольцо. Воспитатель стоит лицом </w:t>
      </w:r>
      <w:proofErr w:type="gramStart"/>
      <w:r w:rsidRPr="00595D38">
        <w:rPr>
          <w:sz w:val="28"/>
          <w:szCs w:val="28"/>
        </w:rPr>
        <w:t>к</w:t>
      </w:r>
      <w:proofErr w:type="gramEnd"/>
      <w:r w:rsidRPr="00595D38">
        <w:rPr>
          <w:sz w:val="28"/>
          <w:szCs w:val="28"/>
        </w:rPr>
        <w:t xml:space="preserve"> играющим в центре комнаты (площадки). Он держит в руке три цветных флажка.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Воспитатель поднимает флажок какого-нибудь цвета. Все дети, имеющие флажок этого цвета, бегут по площадке (соблюдая Правила дорожного движения, разметку, знаки), на ходу они гудят, подражая автомобилю. Когда воспитатель опустит флажок, дети останавлива</w:t>
      </w:r>
      <w:r w:rsidRPr="00595D38">
        <w:rPr>
          <w:sz w:val="28"/>
          <w:szCs w:val="28"/>
        </w:rPr>
        <w:softHyphen/>
        <w:t>ются и направляются каждый в свой «гараж». Затем воспитатель под</w:t>
      </w:r>
      <w:r w:rsidRPr="00595D38">
        <w:rPr>
          <w:sz w:val="28"/>
          <w:szCs w:val="28"/>
        </w:rPr>
        <w:softHyphen/>
        <w:t>нимает флажок другого цвета, и игра возобновляется.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Воспитатель может поднимать один, два или все три флажка вмес</w:t>
      </w:r>
      <w:r w:rsidRPr="00595D38">
        <w:rPr>
          <w:sz w:val="28"/>
          <w:szCs w:val="28"/>
        </w:rPr>
        <w:softHyphen/>
        <w:t>те, и тогда все «автомобили» выезжают из своих «гаражей».</w:t>
      </w:r>
    </w:p>
    <w:p w:rsidR="00595D38" w:rsidRPr="00595D38" w:rsidRDefault="00595D38" w:rsidP="00595D38">
      <w:pPr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ind w:firstLine="709"/>
        <w:rPr>
          <w:rStyle w:val="FontStyle16"/>
          <w:b/>
          <w:color w:val="000000"/>
          <w:sz w:val="32"/>
          <w:szCs w:val="28"/>
          <w:u w:val="single"/>
        </w:rPr>
      </w:pPr>
      <w:r w:rsidRPr="00595D38">
        <w:rPr>
          <w:rStyle w:val="FontStyle16"/>
          <w:b/>
          <w:color w:val="000000"/>
          <w:sz w:val="32"/>
          <w:szCs w:val="28"/>
          <w:u w:val="single"/>
        </w:rPr>
        <w:t xml:space="preserve">«Помогите, полиция!» </w:t>
      </w:r>
    </w:p>
    <w:p w:rsidR="00595D38" w:rsidRPr="00595D38" w:rsidRDefault="00595D38" w:rsidP="00595D38">
      <w:pPr>
        <w:pStyle w:val="a5"/>
        <w:ind w:left="565"/>
        <w:jc w:val="center"/>
        <w:rPr>
          <w:rStyle w:val="FontStyle16"/>
          <w:b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D38">
        <w:rPr>
          <w:rStyle w:val="FontStyle22"/>
          <w:color w:val="000000"/>
          <w:sz w:val="28"/>
          <w:szCs w:val="28"/>
        </w:rPr>
        <w:t>Цель:</w:t>
      </w:r>
      <w:r w:rsidRPr="00595D38">
        <w:rPr>
          <w:rStyle w:val="FontStyle22"/>
          <w:i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сформировать представление о том,  в каких случаях необходимо обращаться за помощью в полицию.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карточки с изображением телефонного </w:t>
      </w:r>
      <w:proofErr w:type="gramStart"/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аппарата</w:t>
      </w:r>
      <w:proofErr w:type="gramEnd"/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котором написан единый номер – 112; наборы сюжетных картинок с изображением различных жизненных ситуаций, требующих и не требующих вмешательства полиции.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Дети делятся на команды по трое. Воспитатель раздает каждой команде наборы сюжетных картинок и карточки с номером вызова полиции.  Играющие стараются, как можно 6ыстрее разложить карточки с изображением телефона около картинок с ситуациями, которые требуют вмешательства полиции. После игры дети обсуждают результаты действий каждой команды.</w:t>
      </w: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 </w:t>
      </w:r>
    </w:p>
    <w:p w:rsidR="00595D38" w:rsidRPr="00595D38" w:rsidRDefault="00595D38" w:rsidP="00595D38">
      <w:pPr>
        <w:ind w:firstLine="709"/>
        <w:rPr>
          <w:b/>
          <w:i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«Тротуар и дети»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rPr>
          <w:b/>
          <w:sz w:val="28"/>
          <w:szCs w:val="28"/>
        </w:rPr>
      </w:pP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sz w:val="28"/>
          <w:szCs w:val="28"/>
        </w:rPr>
        <w:t>закрепить знания детей о правилах дорожного движения, формировать умение  правильно выбирать место для игр.</w:t>
      </w:r>
    </w:p>
    <w:p w:rsidR="00595D38" w:rsidRPr="00595D38" w:rsidRDefault="00595D38" w:rsidP="00595D38">
      <w:pPr>
        <w:ind w:firstLine="709"/>
        <w:rPr>
          <w:bCs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  кубики</w:t>
      </w: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 xml:space="preserve">Предложите детям построить из кубиков дом с аркой. Арка должна быть </w:t>
      </w:r>
      <w:r w:rsidRPr="00595D38">
        <w:rPr>
          <w:sz w:val="28"/>
          <w:szCs w:val="28"/>
        </w:rPr>
        <w:lastRenderedPageBreak/>
        <w:t xml:space="preserve">таких размеров, чтобы через неё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 В процессе игры мальчики с помощью кукол изображают игру в футбол, а девочки — игру в "классики". При этом один ребёнок продвигает игрушечную машинку через арку и громко сигналит. Дети быстро убирают кукол с дороги и переносят подальше от арки. Сюжет можно варьировать. Например, из окна игрушечного дома высовывается зайчик и предупреждает об опасности. </w:t>
      </w:r>
    </w:p>
    <w:p w:rsidR="00595D38" w:rsidRPr="00595D38" w:rsidRDefault="00595D38" w:rsidP="00595D38">
      <w:pPr>
        <w:ind w:firstLine="709"/>
      </w:pP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«Куда бежать, если за тобой гонятся» </w:t>
      </w:r>
    </w:p>
    <w:p w:rsidR="00595D38" w:rsidRPr="00595D38" w:rsidRDefault="00595D38" w:rsidP="00595D38">
      <w:pPr>
        <w:ind w:left="708" w:firstLine="709"/>
        <w:rPr>
          <w:b/>
          <w:i/>
          <w:sz w:val="28"/>
          <w:szCs w:val="28"/>
        </w:rPr>
      </w:pP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sz w:val="28"/>
          <w:szCs w:val="28"/>
        </w:rPr>
        <w:t>Научить детей различным способам реагирования на угрожающую ситуацию.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Материал:  </w:t>
      </w:r>
      <w:r w:rsidRPr="00595D38">
        <w:rPr>
          <w:sz w:val="28"/>
          <w:szCs w:val="28"/>
        </w:rPr>
        <w:t>картинки с изображением парка, безлюдной дороги, остановки со ждущими автобус людьми, пост ДПС.</w:t>
      </w:r>
    </w:p>
    <w:p w:rsidR="00595D38" w:rsidRPr="00595D38" w:rsidRDefault="00595D38" w:rsidP="00595D38">
      <w:pPr>
        <w:ind w:firstLine="709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Дети рассматривают картинки, высказывают и обосновывают свое мнение о том, куда следует бежать от преследователей.</w:t>
      </w:r>
    </w:p>
    <w:p w:rsidR="00595D38" w:rsidRPr="00595D38" w:rsidRDefault="00595D38" w:rsidP="00595D38">
      <w:pPr>
        <w:pStyle w:val="a5"/>
        <w:ind w:firstLine="709"/>
        <w:rPr>
          <w:rStyle w:val="FontStyle17"/>
          <w:rFonts w:ascii="Times New Roman" w:hAnsi="Times New Roman" w:cs="Times New Roman"/>
          <w:b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ind w:firstLine="709"/>
        <w:rPr>
          <w:rStyle w:val="FontStyle17"/>
          <w:rFonts w:ascii="Times New Roman" w:hAnsi="Times New Roman" w:cs="Times New Roman"/>
          <w:b/>
          <w:i/>
          <w:color w:val="000000"/>
          <w:sz w:val="32"/>
          <w:szCs w:val="28"/>
          <w:u w:val="single"/>
        </w:rPr>
      </w:pPr>
      <w:r w:rsidRPr="00595D38">
        <w:rPr>
          <w:rStyle w:val="FontStyle17"/>
          <w:rFonts w:ascii="Times New Roman" w:hAnsi="Times New Roman" w:cs="Times New Roman"/>
          <w:b/>
          <w:color w:val="000000"/>
          <w:sz w:val="32"/>
          <w:szCs w:val="28"/>
          <w:u w:val="single"/>
        </w:rPr>
        <w:t xml:space="preserve">«Незнакомец» </w:t>
      </w:r>
    </w:p>
    <w:p w:rsidR="00595D38" w:rsidRPr="00595D38" w:rsidRDefault="00595D38" w:rsidP="00595D38">
      <w:pPr>
        <w:pStyle w:val="a5"/>
        <w:ind w:left="565" w:firstLine="709"/>
        <w:jc w:val="center"/>
        <w:rPr>
          <w:rStyle w:val="FontStyle17"/>
          <w:rFonts w:ascii="Times New Roman" w:hAnsi="Times New Roman" w:cs="Times New Roman"/>
          <w:b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b w:val="0"/>
          <w:bCs w:val="0"/>
          <w:color w:val="000000"/>
          <w:spacing w:val="20"/>
          <w:sz w:val="28"/>
          <w:szCs w:val="28"/>
        </w:rPr>
      </w:pPr>
      <w:r w:rsidRPr="00595D38">
        <w:rPr>
          <w:rStyle w:val="FontStyle22"/>
          <w:color w:val="000000"/>
          <w:sz w:val="28"/>
          <w:szCs w:val="28"/>
        </w:rPr>
        <w:t>Цель:</w:t>
      </w:r>
      <w:r w:rsidRPr="00595D38">
        <w:rPr>
          <w:rStyle w:val="FontStyle22"/>
          <w:i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упражнять в умении пра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>вильно вести себя в ситуациях с незнакомым человеком, формиро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модель поведения в подобных ситуациях.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Незнакомка. </w:t>
      </w:r>
      <w:r w:rsidRPr="00595D38">
        <w:rPr>
          <w:sz w:val="28"/>
          <w:szCs w:val="28"/>
        </w:rPr>
        <w:t>Здравствуйте, ре</w:t>
      </w:r>
      <w:r w:rsidRPr="00595D38">
        <w:rPr>
          <w:sz w:val="28"/>
          <w:szCs w:val="28"/>
        </w:rPr>
        <w:softHyphen/>
        <w:t>бята. Какие вы замечательные! Уго</w:t>
      </w:r>
      <w:r w:rsidRPr="00595D38">
        <w:rPr>
          <w:sz w:val="28"/>
          <w:szCs w:val="28"/>
        </w:rPr>
        <w:softHyphen/>
        <w:t>щайтесь конфетами.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proofErr w:type="spellStart"/>
      <w:r w:rsidRPr="00595D38">
        <w:rPr>
          <w:i/>
          <w:sz w:val="28"/>
          <w:szCs w:val="28"/>
        </w:rPr>
        <w:t>Карлсон</w:t>
      </w:r>
      <w:proofErr w:type="spellEnd"/>
      <w:r w:rsidRPr="00595D38">
        <w:rPr>
          <w:i/>
          <w:sz w:val="28"/>
          <w:szCs w:val="28"/>
        </w:rPr>
        <w:t xml:space="preserve"> первым угощается. Дети берут (не берут) угощение. Если кто-то возьмёт конфеты (манда</w:t>
      </w:r>
      <w:r w:rsidRPr="00595D38">
        <w:rPr>
          <w:i/>
          <w:sz w:val="28"/>
          <w:szCs w:val="28"/>
        </w:rPr>
        <w:softHyphen/>
        <w:t>рины), воспитатель спрашивает у детей, правильно ли они поступили.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Незнакомка. </w:t>
      </w:r>
      <w:r w:rsidRPr="00595D38">
        <w:rPr>
          <w:sz w:val="28"/>
          <w:szCs w:val="28"/>
        </w:rPr>
        <w:t>У меня в машине ещё много вкусного! А ещё есть ко</w:t>
      </w:r>
      <w:r w:rsidRPr="00595D38">
        <w:rPr>
          <w:sz w:val="28"/>
          <w:szCs w:val="28"/>
        </w:rPr>
        <w:softHyphen/>
        <w:t>тик и интересные игрушки... Пой</w:t>
      </w:r>
      <w:r w:rsidRPr="00595D38">
        <w:rPr>
          <w:sz w:val="28"/>
          <w:szCs w:val="28"/>
        </w:rPr>
        <w:softHyphen/>
        <w:t>дёмте со мной!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proofErr w:type="spellStart"/>
      <w:r w:rsidRPr="00595D38">
        <w:rPr>
          <w:i/>
          <w:sz w:val="28"/>
          <w:szCs w:val="28"/>
        </w:rPr>
        <w:t>Карлсон</w:t>
      </w:r>
      <w:proofErr w:type="spellEnd"/>
      <w:r w:rsidRPr="00595D38">
        <w:rPr>
          <w:i/>
          <w:sz w:val="28"/>
          <w:szCs w:val="28"/>
        </w:rPr>
        <w:t xml:space="preserve"> собирается идти с Не</w:t>
      </w:r>
      <w:r w:rsidRPr="00595D38">
        <w:rPr>
          <w:i/>
          <w:sz w:val="28"/>
          <w:szCs w:val="28"/>
        </w:rPr>
        <w:softHyphen/>
        <w:t>знакомкой.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В.</w:t>
      </w:r>
      <w:r w:rsidRPr="00595D38">
        <w:rPr>
          <w:sz w:val="28"/>
          <w:szCs w:val="28"/>
        </w:rPr>
        <w:t xml:space="preserve"> Правильно ли поступает </w:t>
      </w:r>
      <w:proofErr w:type="spellStart"/>
      <w:r w:rsidRPr="00595D38">
        <w:rPr>
          <w:sz w:val="28"/>
          <w:szCs w:val="28"/>
        </w:rPr>
        <w:t>Карлсон</w:t>
      </w:r>
      <w:proofErr w:type="spellEnd"/>
      <w:r w:rsidRPr="00595D38">
        <w:rPr>
          <w:sz w:val="28"/>
          <w:szCs w:val="28"/>
        </w:rPr>
        <w:t xml:space="preserve">? </w:t>
      </w:r>
      <w:r w:rsidRPr="00595D38">
        <w:rPr>
          <w:i/>
          <w:sz w:val="28"/>
          <w:szCs w:val="28"/>
        </w:rPr>
        <w:t>(Обращаясь к незнаком</w:t>
      </w:r>
      <w:r w:rsidRPr="00595D38">
        <w:rPr>
          <w:i/>
          <w:sz w:val="28"/>
          <w:szCs w:val="28"/>
        </w:rPr>
        <w:softHyphen/>
        <w:t xml:space="preserve">ке.) </w:t>
      </w:r>
      <w:r w:rsidRPr="00595D38">
        <w:rPr>
          <w:sz w:val="28"/>
          <w:szCs w:val="28"/>
        </w:rPr>
        <w:t>А вы кто? К кому вы пришли?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Незнакомка </w:t>
      </w:r>
      <w:r w:rsidRPr="00595D38">
        <w:rPr>
          <w:i/>
          <w:sz w:val="28"/>
          <w:szCs w:val="28"/>
        </w:rPr>
        <w:t>(не отвечает, хва</w:t>
      </w:r>
      <w:r w:rsidRPr="00595D38">
        <w:rPr>
          <w:i/>
          <w:sz w:val="28"/>
          <w:szCs w:val="28"/>
        </w:rPr>
        <w:softHyphen/>
        <w:t xml:space="preserve">тает </w:t>
      </w:r>
      <w:proofErr w:type="spellStart"/>
      <w:r w:rsidRPr="00595D38">
        <w:rPr>
          <w:i/>
          <w:sz w:val="28"/>
          <w:szCs w:val="28"/>
        </w:rPr>
        <w:t>Карлсона</w:t>
      </w:r>
      <w:proofErr w:type="spellEnd"/>
      <w:r w:rsidRPr="00595D38">
        <w:rPr>
          <w:i/>
          <w:sz w:val="28"/>
          <w:szCs w:val="28"/>
        </w:rPr>
        <w:t xml:space="preserve"> за руку и тянет за собой к выходу). </w:t>
      </w:r>
      <w:r w:rsidRPr="00595D38">
        <w:rPr>
          <w:sz w:val="28"/>
          <w:szCs w:val="28"/>
        </w:rPr>
        <w:t>Я вижу, ты хоро</w:t>
      </w:r>
      <w:r w:rsidRPr="00595D38">
        <w:rPr>
          <w:sz w:val="28"/>
          <w:szCs w:val="28"/>
        </w:rPr>
        <w:softHyphen/>
        <w:t>ший! Не слушай их! Я отведу тебя к маме, она просила тебя забрать!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proofErr w:type="spellStart"/>
      <w:r w:rsidRPr="00595D38">
        <w:rPr>
          <w:i/>
          <w:sz w:val="28"/>
          <w:szCs w:val="28"/>
        </w:rPr>
        <w:t>Карлсон</w:t>
      </w:r>
      <w:proofErr w:type="spellEnd"/>
      <w:r w:rsidRPr="00595D38">
        <w:rPr>
          <w:i/>
          <w:sz w:val="28"/>
          <w:szCs w:val="28"/>
        </w:rPr>
        <w:t xml:space="preserve"> плачет и послушно идёт за Незнакомкой.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В.</w:t>
      </w:r>
      <w:r w:rsidRPr="00595D38">
        <w:rPr>
          <w:sz w:val="28"/>
          <w:szCs w:val="28"/>
        </w:rPr>
        <w:t xml:space="preserve"> Ребята, что надо делать, если чужой человек тащит тебя за собой? </w:t>
      </w:r>
      <w:r w:rsidRPr="00595D38">
        <w:rPr>
          <w:i/>
          <w:sz w:val="28"/>
          <w:szCs w:val="28"/>
        </w:rPr>
        <w:t xml:space="preserve">(Вырываться, громко кричать, звать на помощь.) </w:t>
      </w:r>
      <w:r w:rsidRPr="00595D38">
        <w:rPr>
          <w:sz w:val="28"/>
          <w:szCs w:val="28"/>
        </w:rPr>
        <w:t>Жен</w:t>
      </w:r>
      <w:r w:rsidRPr="00595D38">
        <w:rPr>
          <w:sz w:val="28"/>
          <w:szCs w:val="28"/>
        </w:rPr>
        <w:softHyphen/>
        <w:t xml:space="preserve">щина, оставьте </w:t>
      </w:r>
      <w:proofErr w:type="spellStart"/>
      <w:r w:rsidRPr="00595D38">
        <w:rPr>
          <w:sz w:val="28"/>
          <w:szCs w:val="28"/>
        </w:rPr>
        <w:lastRenderedPageBreak/>
        <w:t>Карлсона</w:t>
      </w:r>
      <w:proofErr w:type="spellEnd"/>
      <w:r w:rsidRPr="00595D38">
        <w:rPr>
          <w:sz w:val="28"/>
          <w:szCs w:val="28"/>
        </w:rPr>
        <w:t xml:space="preserve"> в покое! </w:t>
      </w:r>
      <w:r w:rsidRPr="00595D38">
        <w:rPr>
          <w:i/>
          <w:sz w:val="28"/>
          <w:szCs w:val="28"/>
        </w:rPr>
        <w:t>(Отталкивает Незнакомку, за</w:t>
      </w:r>
      <w:r w:rsidRPr="00595D38">
        <w:rPr>
          <w:i/>
          <w:sz w:val="28"/>
          <w:szCs w:val="28"/>
        </w:rPr>
        <w:softHyphen/>
        <w:t xml:space="preserve">бирает руку </w:t>
      </w:r>
      <w:proofErr w:type="spellStart"/>
      <w:r w:rsidRPr="00595D38">
        <w:rPr>
          <w:i/>
          <w:sz w:val="28"/>
          <w:szCs w:val="28"/>
        </w:rPr>
        <w:t>Карлсона</w:t>
      </w:r>
      <w:proofErr w:type="spellEnd"/>
      <w:r w:rsidRPr="00595D38">
        <w:rPr>
          <w:i/>
          <w:sz w:val="28"/>
          <w:szCs w:val="28"/>
        </w:rPr>
        <w:t xml:space="preserve">.) </w:t>
      </w:r>
      <w:r w:rsidRPr="00595D38">
        <w:rPr>
          <w:sz w:val="28"/>
          <w:szCs w:val="28"/>
        </w:rPr>
        <w:t>У нас есть заведующая, пройдите к ней.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i/>
          <w:sz w:val="28"/>
          <w:szCs w:val="28"/>
        </w:rPr>
        <w:t xml:space="preserve">Дети провожают Незнакомку и отдают   коробки с опасными предметами. Раздаётся звонок телефона </w:t>
      </w:r>
      <w:proofErr w:type="spellStart"/>
      <w:r w:rsidRPr="00595D38">
        <w:rPr>
          <w:i/>
          <w:sz w:val="28"/>
          <w:szCs w:val="28"/>
        </w:rPr>
        <w:t>Карлсона</w:t>
      </w:r>
      <w:proofErr w:type="spellEnd"/>
      <w:r w:rsidRPr="00595D38">
        <w:rPr>
          <w:i/>
          <w:sz w:val="28"/>
          <w:szCs w:val="28"/>
        </w:rPr>
        <w:t>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proofErr w:type="spellStart"/>
      <w:r w:rsidRPr="00595D38">
        <w:rPr>
          <w:b/>
          <w:sz w:val="28"/>
          <w:szCs w:val="28"/>
        </w:rPr>
        <w:t>Карлсон</w:t>
      </w:r>
      <w:proofErr w:type="spellEnd"/>
      <w:r w:rsidRPr="00595D38">
        <w:rPr>
          <w:b/>
          <w:sz w:val="28"/>
          <w:szCs w:val="28"/>
        </w:rPr>
        <w:t xml:space="preserve">. </w:t>
      </w:r>
      <w:r w:rsidRPr="00595D38">
        <w:rPr>
          <w:sz w:val="28"/>
          <w:szCs w:val="28"/>
        </w:rPr>
        <w:t>Мне звонит Малыш! Алло! Где ты? Ребята, он потерял</w:t>
      </w:r>
      <w:r w:rsidRPr="00595D38">
        <w:rPr>
          <w:sz w:val="28"/>
          <w:szCs w:val="28"/>
        </w:rPr>
        <w:softHyphen/>
        <w:t>ся! Малыш, скажи, где ты?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Малыш </w:t>
      </w:r>
      <w:r w:rsidRPr="00595D38">
        <w:rPr>
          <w:i/>
          <w:sz w:val="28"/>
          <w:szCs w:val="28"/>
        </w:rPr>
        <w:t>(по громкой связи теле</w:t>
      </w:r>
      <w:r w:rsidRPr="00595D38">
        <w:rPr>
          <w:i/>
          <w:sz w:val="28"/>
          <w:szCs w:val="28"/>
        </w:rPr>
        <w:softHyphen/>
        <w:t xml:space="preserve">фона). </w:t>
      </w:r>
      <w:r w:rsidRPr="00595D38">
        <w:rPr>
          <w:sz w:val="28"/>
          <w:szCs w:val="28"/>
        </w:rPr>
        <w:t>Я потерялся. Заигрался с друзьями...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proofErr w:type="spellStart"/>
      <w:r w:rsidRPr="00595D38">
        <w:rPr>
          <w:b/>
          <w:sz w:val="28"/>
          <w:szCs w:val="28"/>
        </w:rPr>
        <w:t>Карлсон</w:t>
      </w:r>
      <w:proofErr w:type="spellEnd"/>
      <w:r w:rsidRPr="00595D38">
        <w:rPr>
          <w:b/>
          <w:sz w:val="28"/>
          <w:szCs w:val="28"/>
        </w:rPr>
        <w:t xml:space="preserve">. </w:t>
      </w:r>
      <w:r w:rsidRPr="00595D38">
        <w:rPr>
          <w:sz w:val="28"/>
          <w:szCs w:val="28"/>
        </w:rPr>
        <w:t>Где же тебя найти?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Малыш. </w:t>
      </w:r>
      <w:r w:rsidRPr="00595D38">
        <w:rPr>
          <w:sz w:val="28"/>
          <w:szCs w:val="28"/>
        </w:rPr>
        <w:t>Тебе помогут мои фото</w:t>
      </w:r>
      <w:r w:rsidRPr="00595D38">
        <w:rPr>
          <w:sz w:val="28"/>
          <w:szCs w:val="28"/>
        </w:rPr>
        <w:softHyphen/>
        <w:t>графии. Я передам их по Интернету.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В.</w:t>
      </w:r>
      <w:r w:rsidRPr="00595D38">
        <w:rPr>
          <w:sz w:val="28"/>
          <w:szCs w:val="28"/>
        </w:rPr>
        <w:t xml:space="preserve"> К нам не приходила электронная почта?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В. </w:t>
      </w:r>
      <w:r w:rsidRPr="00595D38">
        <w:rPr>
          <w:sz w:val="28"/>
          <w:szCs w:val="28"/>
        </w:rPr>
        <w:t>Да, как раз сейчас пришла. Получайте своё сообщение.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b/>
          <w:sz w:val="28"/>
          <w:szCs w:val="28"/>
        </w:rPr>
        <w:t>В.</w:t>
      </w:r>
      <w:r w:rsidRPr="00595D38">
        <w:rPr>
          <w:sz w:val="28"/>
          <w:szCs w:val="28"/>
        </w:rPr>
        <w:t xml:space="preserve"> Ребята, мы получили фото</w:t>
      </w:r>
      <w:r w:rsidRPr="00595D38">
        <w:rPr>
          <w:sz w:val="28"/>
          <w:szCs w:val="28"/>
        </w:rPr>
        <w:softHyphen/>
        <w:t>графии, которые нам помогут найти Малыша. Малыш фотографировал предметы, встречающиеся на его пути, места, где он играл: песоч</w:t>
      </w:r>
      <w:r w:rsidRPr="00595D38">
        <w:rPr>
          <w:sz w:val="28"/>
          <w:szCs w:val="28"/>
        </w:rPr>
        <w:softHyphen/>
        <w:t>ница, дерево, клумба, метла, пункт первой помощи и др. С помощью данных ориентиров дети находят Малыша, объясняют ему, в каких местах нельзя играть, и приглаша</w:t>
      </w:r>
      <w:r w:rsidRPr="00595D38">
        <w:rPr>
          <w:sz w:val="28"/>
          <w:szCs w:val="28"/>
        </w:rPr>
        <w:softHyphen/>
        <w:t>ют в службу «Юный спасатель».</w:t>
      </w:r>
    </w:p>
    <w:p w:rsidR="00595D38" w:rsidRPr="00595D38" w:rsidRDefault="00595D38" w:rsidP="00595D38">
      <w:pPr>
        <w:ind w:firstLine="709"/>
      </w:pP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«Если чужой стучится в дверь» </w:t>
      </w:r>
    </w:p>
    <w:p w:rsidR="00595D38" w:rsidRPr="00595D38" w:rsidRDefault="00595D38" w:rsidP="00595D38">
      <w:pPr>
        <w:ind w:left="708" w:firstLine="709"/>
        <w:rPr>
          <w:b/>
          <w:i/>
          <w:sz w:val="28"/>
          <w:szCs w:val="28"/>
        </w:rPr>
      </w:pP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sz w:val="28"/>
          <w:szCs w:val="28"/>
        </w:rPr>
        <w:t>формировать представления о том, что открывать дверь, когда дети дома одни, только людям,  живущим с ними в одной квартире.</w:t>
      </w: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Воспитатель и дети обыгрывают ситуации, в которых ребенок, находясь в квартире один, не должен пускать в дом посторонних. Кто-либо из детей стоит за дверью, остальные уговаривают его открыть дверь, используя привлекательные обещания, ласковые слова и интонации</w:t>
      </w: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  <w:r w:rsidRPr="00595D38">
        <w:rPr>
          <w:b/>
          <w:i/>
          <w:sz w:val="28"/>
          <w:szCs w:val="28"/>
        </w:rPr>
        <w:t>Примерные ситуации: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- почтальон принес срочную телеграмму;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- слесарь пришел ремонтировать кран;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- милиционер пришел проверить сигнализацию;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- медсестра принесла лекарство для бабушки;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 xml:space="preserve">- мамина подруга пришла гости; 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- соседи просят  зеленку для поранившегося ребенка;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- незнакомые люди просят оставить вещи для соседей;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- женщине нужно вызвать «Скорую помощь».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Тренинг повторяется несколько раз с разными участниками.</w:t>
      </w:r>
    </w:p>
    <w:p w:rsidR="00595D38" w:rsidRPr="00595D38" w:rsidRDefault="00595D38" w:rsidP="00595D38">
      <w:pPr>
        <w:ind w:left="708" w:firstLine="709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tabs>
          <w:tab w:val="left" w:pos="3560"/>
        </w:tabs>
        <w:ind w:firstLine="709"/>
        <w:rPr>
          <w:rStyle w:val="FontStyle12"/>
          <w:rFonts w:ascii="Times New Roman" w:hAnsi="Times New Roman" w:cs="Times New Roman"/>
          <w:i/>
          <w:color w:val="000000"/>
          <w:sz w:val="32"/>
          <w:szCs w:val="32"/>
          <w:u w:val="single"/>
        </w:rPr>
      </w:pPr>
      <w:r w:rsidRPr="00595D38">
        <w:rPr>
          <w:rStyle w:val="FontStyle20"/>
          <w:rFonts w:ascii="Times New Roman" w:hAnsi="Times New Roman" w:cs="Times New Roman"/>
          <w:b/>
          <w:color w:val="000000"/>
          <w:sz w:val="32"/>
          <w:szCs w:val="32"/>
          <w:u w:val="single"/>
        </w:rPr>
        <w:t>«</w:t>
      </w:r>
      <w:r w:rsidRPr="00595D38">
        <w:rPr>
          <w:rStyle w:val="FontStyle12"/>
          <w:rFonts w:ascii="Times New Roman" w:hAnsi="Times New Roman" w:cs="Times New Roman"/>
          <w:color w:val="000000"/>
          <w:sz w:val="32"/>
          <w:szCs w:val="32"/>
          <w:u w:val="single"/>
        </w:rPr>
        <w:t xml:space="preserve">Снежная Королева» </w:t>
      </w:r>
    </w:p>
    <w:p w:rsidR="00595D38" w:rsidRPr="00595D38" w:rsidRDefault="00595D38" w:rsidP="00595D38">
      <w:pPr>
        <w:pStyle w:val="a5"/>
        <w:ind w:firstLine="709"/>
        <w:jc w:val="center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595D38">
        <w:rPr>
          <w:sz w:val="28"/>
          <w:szCs w:val="28"/>
        </w:rPr>
        <w:t xml:space="preserve">помочь детям увидеть в каждом человеке положительные черты характера. 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картинки с изображением</w:t>
      </w:r>
      <w:r w:rsidRPr="00595D3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детей в опасной ситуации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 xml:space="preserve">Воспитатель просит вспомнить сказку Г.-Х. Андерсена «Снежная королева». 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 xml:space="preserve">Дети рассказывают, что в этой сказке было зеркало, отражаясь в котором, все доброе и прекрасное превращалось </w:t>
      </w:r>
      <w:proofErr w:type="gramStart"/>
      <w:r w:rsidRPr="00595D38">
        <w:rPr>
          <w:sz w:val="28"/>
          <w:szCs w:val="28"/>
        </w:rPr>
        <w:t>в</w:t>
      </w:r>
      <w:proofErr w:type="gramEnd"/>
      <w:r w:rsidRPr="00595D38">
        <w:rPr>
          <w:sz w:val="28"/>
          <w:szCs w:val="28"/>
        </w:rPr>
        <w:t xml:space="preserve"> дурное и безобразное. Сколько бед натворили осколки этого зеркала, попав в глаза людям!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Воспитатель говорит, что у этой сказки есть продолжение: когда Кай и Герда выросли, они сделали волшебные очки, в которые, в отличие от зеркала, можно разглядеть то хорошее, что есть в каждом человеке. Он предлагает «примерить эти очки»: представить, что они надеты, посмотреть внимательно на товарищей, постараться увидеть в каждом как можно больше хорошего и рассказать об этом. Педагог первым «надевает очки» и дает образец описания двух-трех детей.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 xml:space="preserve">После игры дети пытаются рассказать, какие трудности они испытывали в роли </w:t>
      </w:r>
      <w:proofErr w:type="gramStart"/>
      <w:r w:rsidRPr="00595D38">
        <w:rPr>
          <w:sz w:val="28"/>
          <w:szCs w:val="28"/>
        </w:rPr>
        <w:t>рассматривающих</w:t>
      </w:r>
      <w:proofErr w:type="gramEnd"/>
      <w:r w:rsidRPr="00595D38">
        <w:rPr>
          <w:sz w:val="28"/>
          <w:szCs w:val="28"/>
        </w:rPr>
        <w:t>, что чувствовали.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Игру можно проводить несколько раз, отме</w:t>
      </w:r>
      <w:r w:rsidRPr="00595D38">
        <w:rPr>
          <w:sz w:val="28"/>
          <w:szCs w:val="28"/>
        </w:rPr>
        <w:softHyphen/>
        <w:t>чая при последующем обсуждении, что с каж</w:t>
      </w:r>
      <w:r w:rsidRPr="00595D38">
        <w:rPr>
          <w:sz w:val="28"/>
          <w:szCs w:val="28"/>
        </w:rPr>
        <w:softHyphen/>
        <w:t xml:space="preserve">дым разом удавалось увидеть больше хорошего. </w:t>
      </w:r>
    </w:p>
    <w:p w:rsidR="00595D38" w:rsidRPr="00595D38" w:rsidRDefault="00595D38" w:rsidP="00595D38">
      <w:pPr>
        <w:pStyle w:val="a5"/>
        <w:ind w:firstLine="709"/>
        <w:rPr>
          <w:rStyle w:val="FontStyle20"/>
          <w:rFonts w:ascii="Times New Roman" w:hAnsi="Times New Roman" w:cs="Times New Roman"/>
          <w:b/>
          <w:color w:val="000000"/>
          <w:sz w:val="32"/>
          <w:szCs w:val="28"/>
          <w:u w:val="single"/>
        </w:rPr>
      </w:pPr>
    </w:p>
    <w:p w:rsidR="00595D38" w:rsidRPr="00595D38" w:rsidRDefault="00595D38" w:rsidP="00595D38">
      <w:pPr>
        <w:pStyle w:val="a5"/>
        <w:ind w:firstLine="709"/>
        <w:rPr>
          <w:rStyle w:val="FontStyle20"/>
          <w:rFonts w:ascii="Times New Roman" w:hAnsi="Times New Roman" w:cs="Times New Roman"/>
          <w:b/>
          <w:i/>
          <w:color w:val="000000"/>
          <w:sz w:val="32"/>
          <w:szCs w:val="28"/>
        </w:rPr>
      </w:pPr>
      <w:r w:rsidRPr="00595D38">
        <w:rPr>
          <w:rStyle w:val="FontStyle20"/>
          <w:rFonts w:ascii="Times New Roman" w:hAnsi="Times New Roman" w:cs="Times New Roman"/>
          <w:b/>
          <w:color w:val="000000"/>
          <w:sz w:val="32"/>
          <w:szCs w:val="28"/>
          <w:u w:val="single"/>
        </w:rPr>
        <w:t xml:space="preserve">«Поводырь» </w:t>
      </w:r>
    </w:p>
    <w:p w:rsidR="00595D38" w:rsidRPr="00595D38" w:rsidRDefault="00595D38" w:rsidP="00595D38">
      <w:pPr>
        <w:pStyle w:val="a5"/>
        <w:ind w:firstLine="709"/>
        <w:jc w:val="center"/>
        <w:rPr>
          <w:rStyle w:val="FontStyle20"/>
          <w:rFonts w:ascii="Times New Roman" w:hAnsi="Times New Roman" w:cs="Times New Roman"/>
          <w:b/>
          <w:color w:val="000000"/>
          <w:sz w:val="28"/>
          <w:szCs w:val="28"/>
        </w:rPr>
      </w:pPr>
    </w:p>
    <w:p w:rsidR="00595D38" w:rsidRPr="00595D38" w:rsidRDefault="00595D38" w:rsidP="00595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595D38">
        <w:rPr>
          <w:sz w:val="28"/>
          <w:szCs w:val="28"/>
        </w:rPr>
        <w:t xml:space="preserve">развивать чувство ответственности за другого человека, воспитывать доверительное отношение друг к другу. 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повязка на глаза - по количест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ву пар детей; предметы </w:t>
      </w:r>
      <w:proofErr w:type="gramStart"/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-«</w:t>
      </w:r>
      <w:proofErr w:type="gramEnd"/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препятствия»: сту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softHyphen/>
        <w:t>лья, кубики, обручи и т.д.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В комнате разложены и расстав</w:t>
      </w:r>
      <w:r w:rsidRPr="00595D38">
        <w:rPr>
          <w:sz w:val="28"/>
          <w:szCs w:val="28"/>
        </w:rPr>
        <w:softHyphen/>
        <w:t>лены предмет</w:t>
      </w:r>
      <w:proofErr w:type="gramStart"/>
      <w:r w:rsidRPr="00595D38">
        <w:rPr>
          <w:sz w:val="28"/>
          <w:szCs w:val="28"/>
        </w:rPr>
        <w:t>ы-</w:t>
      </w:r>
      <w:proofErr w:type="gramEnd"/>
      <w:r w:rsidRPr="00595D38">
        <w:rPr>
          <w:sz w:val="28"/>
          <w:szCs w:val="28"/>
        </w:rPr>
        <w:t>«препятствия». Де</w:t>
      </w:r>
      <w:r w:rsidRPr="00595D38">
        <w:rPr>
          <w:sz w:val="28"/>
          <w:szCs w:val="28"/>
        </w:rPr>
        <w:softHyphen/>
        <w:t>ти распределяются по парам: веду</w:t>
      </w:r>
      <w:r w:rsidRPr="00595D38">
        <w:rPr>
          <w:sz w:val="28"/>
          <w:szCs w:val="28"/>
        </w:rPr>
        <w:softHyphen/>
        <w:t>щий - ведомый. Ведомый надева</w:t>
      </w:r>
      <w:r w:rsidRPr="00595D38">
        <w:rPr>
          <w:sz w:val="28"/>
          <w:szCs w:val="28"/>
        </w:rPr>
        <w:softHyphen/>
        <w:t>ет на глаза повязку, ведущий ве</w:t>
      </w:r>
      <w:r w:rsidRPr="00595D38">
        <w:rPr>
          <w:sz w:val="28"/>
          <w:szCs w:val="28"/>
        </w:rPr>
        <w:softHyphen/>
        <w:t>дет его, рассказывая, как дви</w:t>
      </w:r>
      <w:r w:rsidRPr="00595D38">
        <w:rPr>
          <w:sz w:val="28"/>
          <w:szCs w:val="28"/>
        </w:rPr>
        <w:softHyphen/>
        <w:t>гаться, например: «Переступи через кубик», «Здесь стул. Обойдем его».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Затем дети меняются ролями.</w:t>
      </w: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595D38" w:rsidRPr="00595D38" w:rsidRDefault="00595D38" w:rsidP="00595D38">
      <w:pPr>
        <w:pStyle w:val="a5"/>
        <w:ind w:firstLine="709"/>
        <w:rPr>
          <w:rStyle w:val="FontStyle12"/>
          <w:rFonts w:ascii="Times New Roman" w:hAnsi="Times New Roman" w:cs="Times New Roman"/>
          <w:color w:val="000000"/>
          <w:sz w:val="32"/>
          <w:szCs w:val="32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32"/>
          <w:szCs w:val="32"/>
          <w:u w:val="single"/>
        </w:rPr>
        <w:t xml:space="preserve">«Дорожная азбука» 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32"/>
          <w:szCs w:val="32"/>
          <w:u w:val="single"/>
        </w:rPr>
        <w:t>(правила ПДД)</w:t>
      </w:r>
    </w:p>
    <w:p w:rsidR="00595D38" w:rsidRPr="00595D38" w:rsidRDefault="00595D38" w:rsidP="00595D38">
      <w:pPr>
        <w:pStyle w:val="a5"/>
        <w:ind w:left="1416" w:firstLine="709"/>
        <w:jc w:val="center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595D38" w:rsidRPr="00595D38" w:rsidRDefault="00595D38" w:rsidP="00595D38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закреплять знание дорожных знаков, умение правильно ориентироваться в них, классифицировать по видам: запрещающие, предписывающие, предупреждающие, информационно-указательные.</w:t>
      </w: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карточки с дорожными ситуациями, дорожные знаки.</w:t>
      </w: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sz w:val="28"/>
          <w:szCs w:val="28"/>
        </w:rPr>
        <w:t>Дети выбирают себе карточки, у ведущего дорожные знаки, он по очереди показывает знаки, тот, у кого оказывается нужная карточка, берет знак и обосновывает свой выбор.</w:t>
      </w:r>
    </w:p>
    <w:p w:rsidR="00595D38" w:rsidRDefault="00595D38" w:rsidP="00595D38">
      <w:pPr>
        <w:ind w:firstLine="709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rPr>
          <w:b/>
          <w:sz w:val="32"/>
          <w:szCs w:val="28"/>
          <w:u w:val="single"/>
        </w:rPr>
      </w:pPr>
      <w:bookmarkStart w:id="0" w:name="_GoBack"/>
      <w:bookmarkEnd w:id="0"/>
    </w:p>
    <w:p w:rsidR="00595D38" w:rsidRPr="00595D38" w:rsidRDefault="00595D38" w:rsidP="00595D38">
      <w:pPr>
        <w:ind w:firstLine="709"/>
        <w:rPr>
          <w:b/>
          <w:i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lastRenderedPageBreak/>
        <w:t xml:space="preserve">«Светофор и регулировщик»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ind w:firstLine="709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 xml:space="preserve">Цели: </w:t>
      </w:r>
      <w:r w:rsidRPr="00595D38">
        <w:rPr>
          <w:sz w:val="28"/>
          <w:szCs w:val="28"/>
        </w:rPr>
        <w:t>уточнить знания детей о работе сотрудников ГИБДД (регулировщика); объяснить значение его жестов; формировать умение соотносить жесты регулировщика с цветом светофора.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</w:t>
      </w:r>
      <w:r w:rsidRPr="00595D38">
        <w:rPr>
          <w:rStyle w:val="FontStyle12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95D38">
        <w:rPr>
          <w:sz w:val="28"/>
          <w:szCs w:val="28"/>
        </w:rPr>
        <w:t>палочка регулировщика, знаки светофора.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sz w:val="28"/>
          <w:szCs w:val="28"/>
        </w:rPr>
        <w:t>После объяснения воспитателя дети по очереди выступают в роли  регулировщика, показывая его жесты, остальные в зависимости от положения «регулировщика» показывают нужный сигнал светофора.</w:t>
      </w: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</w:p>
    <w:p w:rsidR="00595D38" w:rsidRPr="00595D38" w:rsidRDefault="00595D38" w:rsidP="00595D38">
      <w:pPr>
        <w:ind w:firstLine="709"/>
        <w:jc w:val="both"/>
        <w:rPr>
          <w:b/>
          <w:sz w:val="32"/>
          <w:szCs w:val="28"/>
          <w:u w:val="single"/>
        </w:rPr>
      </w:pPr>
      <w:r w:rsidRPr="00595D38">
        <w:rPr>
          <w:b/>
          <w:sz w:val="32"/>
          <w:szCs w:val="28"/>
          <w:u w:val="single"/>
        </w:rPr>
        <w:t xml:space="preserve">«Разрезные знаки» </w:t>
      </w:r>
      <w:r w:rsidRPr="00595D38">
        <w:rPr>
          <w:b/>
          <w:i/>
          <w:sz w:val="32"/>
          <w:szCs w:val="28"/>
          <w:u w:val="single"/>
        </w:rPr>
        <w:t>(правила ПДД)</w:t>
      </w: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</w:p>
    <w:p w:rsidR="00595D38" w:rsidRPr="00595D38" w:rsidRDefault="00595D38" w:rsidP="00595D38">
      <w:pPr>
        <w:ind w:firstLine="709"/>
        <w:jc w:val="both"/>
        <w:rPr>
          <w:b/>
          <w:i/>
          <w:sz w:val="28"/>
          <w:szCs w:val="28"/>
        </w:rPr>
      </w:pPr>
      <w:r w:rsidRPr="00595D38">
        <w:rPr>
          <w:b/>
          <w:sz w:val="28"/>
          <w:szCs w:val="28"/>
        </w:rPr>
        <w:t>Цели:</w:t>
      </w:r>
      <w:r w:rsidRPr="00595D38">
        <w:rPr>
          <w:sz w:val="28"/>
          <w:szCs w:val="28"/>
        </w:rPr>
        <w:t xml:space="preserve"> развивать умение различать дорожные знаки; закрепить название дорожных знаков; развивать у детей логическое мышление, глазомер.</w:t>
      </w:r>
    </w:p>
    <w:p w:rsidR="00595D38" w:rsidRPr="00595D38" w:rsidRDefault="00595D38" w:rsidP="00595D38">
      <w:pPr>
        <w:ind w:firstLine="709"/>
        <w:jc w:val="both"/>
        <w:rPr>
          <w:sz w:val="28"/>
          <w:szCs w:val="28"/>
        </w:rPr>
      </w:pPr>
      <w:r w:rsidRPr="00595D38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Материал:</w:t>
      </w:r>
      <w:r w:rsidRPr="00595D38"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 </w:t>
      </w:r>
      <w:r w:rsidRPr="00595D38">
        <w:rPr>
          <w:sz w:val="28"/>
          <w:szCs w:val="28"/>
        </w:rPr>
        <w:t>разрезные знаки; образцы знаков.</w:t>
      </w:r>
    </w:p>
    <w:p w:rsidR="00595D38" w:rsidRPr="00595D38" w:rsidRDefault="00595D38" w:rsidP="00595D38">
      <w:pPr>
        <w:ind w:firstLine="709"/>
        <w:jc w:val="both"/>
        <w:rPr>
          <w:b/>
          <w:sz w:val="28"/>
          <w:szCs w:val="28"/>
        </w:rPr>
      </w:pPr>
      <w:r w:rsidRPr="00595D38">
        <w:rPr>
          <w:b/>
          <w:sz w:val="28"/>
          <w:szCs w:val="28"/>
        </w:rPr>
        <w:t>Содержание.</w:t>
      </w:r>
    </w:p>
    <w:p w:rsidR="00595D38" w:rsidRPr="00595D38" w:rsidRDefault="00595D38" w:rsidP="00595D38">
      <w:pPr>
        <w:pStyle w:val="a5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32"/>
          <w:szCs w:val="28"/>
        </w:rPr>
      </w:pPr>
      <w:r w:rsidRPr="00595D38">
        <w:rPr>
          <w:rFonts w:ascii="Times New Roman" w:eastAsia="Times New Roman" w:hAnsi="Times New Roman"/>
          <w:sz w:val="28"/>
          <w:szCs w:val="28"/>
          <w:lang w:eastAsia="ru-RU"/>
        </w:rPr>
        <w:t>Ребенку сначала предлагают вспомнить, какие знаки дорожного движения  он знает, а затем по образцу просят собрать разрезные знаки. Если ребенок легко справляется, то ему предлагают собрать знаки по памяти.</w:t>
      </w:r>
    </w:p>
    <w:p w:rsidR="0095144C" w:rsidRPr="00595D38" w:rsidRDefault="0095144C"/>
    <w:sectPr w:rsidR="0095144C" w:rsidRPr="00595D38" w:rsidSect="00595D38">
      <w:pgSz w:w="11906" w:h="16838"/>
      <w:pgMar w:top="851" w:right="1134" w:bottom="170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36DF"/>
    <w:multiLevelType w:val="hybridMultilevel"/>
    <w:tmpl w:val="69428C84"/>
    <w:lvl w:ilvl="0" w:tplc="B5B69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F6229"/>
    <w:multiLevelType w:val="hybridMultilevel"/>
    <w:tmpl w:val="EC306AC4"/>
    <w:lvl w:ilvl="0" w:tplc="B5B69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A466C"/>
    <w:multiLevelType w:val="hybridMultilevel"/>
    <w:tmpl w:val="30D4A3D4"/>
    <w:lvl w:ilvl="0" w:tplc="B5B69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F776A"/>
    <w:multiLevelType w:val="hybridMultilevel"/>
    <w:tmpl w:val="D5B4FF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275FC"/>
    <w:multiLevelType w:val="hybridMultilevel"/>
    <w:tmpl w:val="4F0CD040"/>
    <w:lvl w:ilvl="0" w:tplc="B5B69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95D38"/>
    <w:rsid w:val="00595D38"/>
    <w:rsid w:val="00637F14"/>
    <w:rsid w:val="0095144C"/>
    <w:rsid w:val="00AD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595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5D3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95D38"/>
    <w:pPr>
      <w:spacing w:before="100" w:beforeAutospacing="1" w:after="100" w:afterAutospacing="1"/>
    </w:pPr>
  </w:style>
  <w:style w:type="paragraph" w:customStyle="1" w:styleId="Standard">
    <w:name w:val="Standard"/>
    <w:rsid w:val="00595D38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Calibri" w:hAnsi="Times" w:cs="Lucidasans"/>
      <w:kern w:val="3"/>
      <w:sz w:val="24"/>
      <w:szCs w:val="24"/>
      <w:lang w:val="en-US" w:eastAsia="zh-CN"/>
    </w:rPr>
  </w:style>
  <w:style w:type="character" w:customStyle="1" w:styleId="FontStyle12">
    <w:name w:val="Font Style12"/>
    <w:basedOn w:val="a0"/>
    <w:uiPriority w:val="99"/>
    <w:rsid w:val="00595D3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595D3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595D3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2">
    <w:name w:val="Font Style22"/>
    <w:basedOn w:val="a0"/>
    <w:uiPriority w:val="99"/>
    <w:rsid w:val="00595D38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8">
    <w:name w:val="Font Style28"/>
    <w:basedOn w:val="a0"/>
    <w:uiPriority w:val="99"/>
    <w:rsid w:val="00595D3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9">
    <w:name w:val="Font Style29"/>
    <w:basedOn w:val="a0"/>
    <w:uiPriority w:val="99"/>
    <w:rsid w:val="00595D38"/>
    <w:rPr>
      <w:rFonts w:ascii="Times New Roman" w:hAnsi="Times New Roman" w:cs="Times New Roman" w:hint="default"/>
      <w:spacing w:val="30"/>
      <w:sz w:val="14"/>
      <w:szCs w:val="14"/>
    </w:rPr>
  </w:style>
  <w:style w:type="character" w:customStyle="1" w:styleId="FontStyle16">
    <w:name w:val="Font Style16"/>
    <w:basedOn w:val="a0"/>
    <w:uiPriority w:val="99"/>
    <w:rsid w:val="00595D38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33">
    <w:name w:val="Font Style33"/>
    <w:basedOn w:val="a0"/>
    <w:uiPriority w:val="99"/>
    <w:rsid w:val="00595D38"/>
    <w:rPr>
      <w:rFonts w:ascii="Candara" w:hAnsi="Candara" w:cs="Candara" w:hint="default"/>
      <w:sz w:val="16"/>
      <w:szCs w:val="16"/>
    </w:rPr>
  </w:style>
  <w:style w:type="character" w:customStyle="1" w:styleId="FontStyle34">
    <w:name w:val="Font Style34"/>
    <w:basedOn w:val="a0"/>
    <w:uiPriority w:val="99"/>
    <w:rsid w:val="00595D3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sid w:val="00595D38"/>
    <w:rPr>
      <w:rFonts w:ascii="Arial Narrow" w:hAnsi="Arial Narrow" w:cs="Arial Narrow" w:hint="default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59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95D3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95D38"/>
    <w:pPr>
      <w:spacing w:before="100" w:beforeAutospacing="1" w:after="100" w:afterAutospacing="1"/>
    </w:pPr>
  </w:style>
  <w:style w:type="paragraph" w:customStyle="1" w:styleId="Standard">
    <w:name w:val="Standard"/>
    <w:rsid w:val="00595D38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Calibri" w:hAnsi="Times" w:cs="Lucidasans"/>
      <w:kern w:val="3"/>
      <w:sz w:val="24"/>
      <w:szCs w:val="24"/>
      <w:lang w:val="en-US" w:eastAsia="zh-CN"/>
    </w:rPr>
  </w:style>
  <w:style w:type="character" w:customStyle="1" w:styleId="FontStyle12">
    <w:name w:val="Font Style12"/>
    <w:basedOn w:val="a0"/>
    <w:uiPriority w:val="99"/>
    <w:rsid w:val="00595D3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595D3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595D3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2">
    <w:name w:val="Font Style22"/>
    <w:basedOn w:val="a0"/>
    <w:uiPriority w:val="99"/>
    <w:rsid w:val="00595D38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8">
    <w:name w:val="Font Style28"/>
    <w:basedOn w:val="a0"/>
    <w:uiPriority w:val="99"/>
    <w:rsid w:val="00595D3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9">
    <w:name w:val="Font Style29"/>
    <w:basedOn w:val="a0"/>
    <w:uiPriority w:val="99"/>
    <w:rsid w:val="00595D38"/>
    <w:rPr>
      <w:rFonts w:ascii="Times New Roman" w:hAnsi="Times New Roman" w:cs="Times New Roman" w:hint="default"/>
      <w:spacing w:val="30"/>
      <w:sz w:val="14"/>
      <w:szCs w:val="14"/>
    </w:rPr>
  </w:style>
  <w:style w:type="character" w:customStyle="1" w:styleId="FontStyle16">
    <w:name w:val="Font Style16"/>
    <w:basedOn w:val="a0"/>
    <w:uiPriority w:val="99"/>
    <w:rsid w:val="00595D38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33">
    <w:name w:val="Font Style33"/>
    <w:basedOn w:val="a0"/>
    <w:uiPriority w:val="99"/>
    <w:rsid w:val="00595D38"/>
    <w:rPr>
      <w:rFonts w:ascii="Candara" w:hAnsi="Candara" w:cs="Candara" w:hint="default"/>
      <w:sz w:val="16"/>
      <w:szCs w:val="16"/>
    </w:rPr>
  </w:style>
  <w:style w:type="character" w:customStyle="1" w:styleId="FontStyle34">
    <w:name w:val="Font Style34"/>
    <w:basedOn w:val="a0"/>
    <w:uiPriority w:val="99"/>
    <w:rsid w:val="00595D3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sid w:val="00595D38"/>
    <w:rPr>
      <w:rFonts w:ascii="Arial Narrow" w:hAnsi="Arial Narrow" w:cs="Arial Narrow" w:hint="default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2019-09-30T12:49:00Z</dcterms:created>
  <dcterms:modified xsi:type="dcterms:W3CDTF">2025-12-05T07:08:00Z</dcterms:modified>
</cp:coreProperties>
</file>